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C9BFC" w14:textId="460BC5DF" w:rsidR="00571A87" w:rsidRPr="0000631B" w:rsidRDefault="0068407B" w:rsidP="00571A87">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令和５</w:t>
      </w:r>
      <w:r w:rsidR="009519CC" w:rsidRPr="009519CC">
        <w:rPr>
          <w:rFonts w:asciiTheme="majorEastAsia" w:eastAsiaTheme="majorEastAsia" w:hAnsiTheme="majorEastAsia" w:hint="eastAsia"/>
          <w:b/>
          <w:sz w:val="22"/>
          <w:szCs w:val="22"/>
        </w:rPr>
        <w:t>年度</w:t>
      </w:r>
      <w:r w:rsidR="0004042D">
        <w:rPr>
          <w:rFonts w:asciiTheme="majorEastAsia" w:eastAsiaTheme="majorEastAsia" w:hAnsiTheme="majorEastAsia" w:hint="eastAsia"/>
          <w:b/>
          <w:sz w:val="22"/>
          <w:szCs w:val="22"/>
        </w:rPr>
        <w:t>保育所等職員資質向上</w:t>
      </w:r>
      <w:r w:rsidR="009519CC" w:rsidRPr="009519CC">
        <w:rPr>
          <w:rFonts w:asciiTheme="majorEastAsia" w:eastAsiaTheme="majorEastAsia" w:hAnsiTheme="majorEastAsia" w:hint="eastAsia"/>
          <w:b/>
          <w:sz w:val="22"/>
          <w:szCs w:val="22"/>
        </w:rPr>
        <w:t>事業に係る業務委託</w:t>
      </w:r>
      <w:r w:rsidR="00571A87" w:rsidRPr="0000631B">
        <w:rPr>
          <w:rFonts w:asciiTheme="majorEastAsia" w:eastAsiaTheme="majorEastAsia" w:hAnsiTheme="majorEastAsia" w:hint="eastAsia"/>
          <w:b/>
          <w:sz w:val="22"/>
          <w:szCs w:val="22"/>
        </w:rPr>
        <w:t>仕様書</w:t>
      </w:r>
    </w:p>
    <w:p w14:paraId="2A78E0A0" w14:textId="77777777" w:rsidR="00571A87" w:rsidRPr="0068407B" w:rsidRDefault="00571A87" w:rsidP="00571A87">
      <w:pPr>
        <w:rPr>
          <w:rFonts w:asciiTheme="majorEastAsia" w:eastAsiaTheme="majorEastAsia" w:hAnsiTheme="majorEastAsia"/>
          <w:sz w:val="22"/>
          <w:szCs w:val="22"/>
        </w:rPr>
      </w:pPr>
    </w:p>
    <w:p w14:paraId="7A4E17F0" w14:textId="77777777" w:rsidR="00785DB4" w:rsidRPr="007A01E4" w:rsidRDefault="00605646" w:rsidP="00785DB4">
      <w:pPr>
        <w:rPr>
          <w:rFonts w:asciiTheme="minorEastAsia" w:eastAsiaTheme="minorEastAsia" w:hAnsiTheme="minorEastAsia"/>
          <w:b/>
          <w:color w:val="000000" w:themeColor="text1"/>
          <w:sz w:val="22"/>
          <w:szCs w:val="22"/>
        </w:rPr>
      </w:pPr>
      <w:r w:rsidRPr="007A01E4">
        <w:rPr>
          <w:rFonts w:asciiTheme="minorEastAsia" w:eastAsiaTheme="minorEastAsia" w:hAnsiTheme="minorEastAsia" w:hint="eastAsia"/>
          <w:b/>
          <w:color w:val="000000" w:themeColor="text1"/>
          <w:sz w:val="22"/>
          <w:szCs w:val="22"/>
        </w:rPr>
        <w:t>１　目的</w:t>
      </w:r>
    </w:p>
    <w:p w14:paraId="63EAB56D" w14:textId="0FD727A6" w:rsidR="00B275DF" w:rsidRDefault="001D41D5" w:rsidP="00B275DF">
      <w:pPr>
        <w:ind w:leftChars="100" w:left="430" w:hangingChars="100" w:hanging="220"/>
      </w:pPr>
      <w:r w:rsidRPr="007A01E4">
        <w:rPr>
          <w:rFonts w:asciiTheme="minorEastAsia" w:eastAsiaTheme="minorEastAsia" w:hAnsiTheme="minorEastAsia" w:hint="eastAsia"/>
          <w:color w:val="000000" w:themeColor="text1"/>
          <w:sz w:val="22"/>
          <w:szCs w:val="22"/>
        </w:rPr>
        <w:t xml:space="preserve">　</w:t>
      </w:r>
      <w:r w:rsidR="00842730" w:rsidRPr="007A01E4">
        <w:rPr>
          <w:rFonts w:asciiTheme="minorEastAsia" w:eastAsiaTheme="minorEastAsia" w:hAnsiTheme="minorEastAsia" w:hint="eastAsia"/>
          <w:color w:val="000000" w:themeColor="text1"/>
          <w:sz w:val="22"/>
          <w:szCs w:val="22"/>
        </w:rPr>
        <w:t xml:space="preserve">　</w:t>
      </w:r>
      <w:r w:rsidR="00B275DF">
        <w:rPr>
          <w:rFonts w:hint="eastAsia"/>
        </w:rPr>
        <w:t>保育士の専門性を向上し、質の高い人材を安定的に確保するため、保育の質の向上を図る研修を実施するとともに、保育士等の離職を防止し、保育士等が安定的に継続して就業できる環境を確保するため、保育所等の管理者等に対し、就業継続を支援する研</w:t>
      </w:r>
      <w:bookmarkStart w:id="0" w:name="_GoBack"/>
      <w:bookmarkEnd w:id="0"/>
      <w:r w:rsidR="00B275DF">
        <w:rPr>
          <w:rFonts w:hint="eastAsia"/>
        </w:rPr>
        <w:t>修を実施するものとする。</w:t>
      </w:r>
    </w:p>
    <w:p w14:paraId="103D6085" w14:textId="58C69F42" w:rsidR="00842730" w:rsidRPr="00B275DF" w:rsidRDefault="00842730" w:rsidP="00B275DF">
      <w:pPr>
        <w:ind w:left="440" w:hangingChars="200" w:hanging="440"/>
        <w:rPr>
          <w:rFonts w:asciiTheme="minorEastAsia" w:eastAsiaTheme="minorEastAsia" w:hAnsiTheme="minorEastAsia"/>
          <w:color w:val="000000" w:themeColor="text1"/>
          <w:sz w:val="22"/>
          <w:szCs w:val="22"/>
        </w:rPr>
      </w:pPr>
    </w:p>
    <w:p w14:paraId="2AB1119A" w14:textId="77777777" w:rsidR="001D41D5" w:rsidRPr="00B864FD" w:rsidRDefault="001D41D5" w:rsidP="004349E7">
      <w:pPr>
        <w:ind w:left="442" w:hangingChars="200" w:hanging="442"/>
        <w:rPr>
          <w:rFonts w:asciiTheme="minorEastAsia" w:eastAsiaTheme="minorEastAsia" w:hAnsiTheme="minorEastAsia"/>
          <w:b/>
          <w:sz w:val="22"/>
          <w:szCs w:val="22"/>
        </w:rPr>
      </w:pPr>
      <w:r w:rsidRPr="00B864FD">
        <w:rPr>
          <w:rFonts w:asciiTheme="minorEastAsia" w:eastAsiaTheme="minorEastAsia" w:hAnsiTheme="minorEastAsia" w:hint="eastAsia"/>
          <w:b/>
          <w:sz w:val="22"/>
          <w:szCs w:val="22"/>
        </w:rPr>
        <w:t>２　委託業務名</w:t>
      </w:r>
    </w:p>
    <w:p w14:paraId="65FD086D" w14:textId="444C7088" w:rsidR="001D41D5" w:rsidRPr="00B864FD" w:rsidRDefault="001D41D5" w:rsidP="004349E7">
      <w:pPr>
        <w:ind w:left="440" w:hangingChars="200" w:hanging="440"/>
        <w:rPr>
          <w:rFonts w:asciiTheme="minorEastAsia" w:eastAsiaTheme="minorEastAsia" w:hAnsiTheme="minorEastAsia"/>
          <w:sz w:val="22"/>
          <w:szCs w:val="22"/>
        </w:rPr>
      </w:pPr>
      <w:r w:rsidRPr="00B864FD">
        <w:rPr>
          <w:rFonts w:asciiTheme="minorEastAsia" w:eastAsiaTheme="minorEastAsia" w:hAnsiTheme="minorEastAsia" w:hint="eastAsia"/>
          <w:sz w:val="22"/>
          <w:szCs w:val="22"/>
        </w:rPr>
        <w:t xml:space="preserve">　　</w:t>
      </w:r>
      <w:r w:rsidR="004D49E0" w:rsidRPr="00B864FD">
        <w:rPr>
          <w:rFonts w:asciiTheme="minorEastAsia" w:eastAsiaTheme="minorEastAsia" w:hAnsiTheme="minorEastAsia" w:hint="eastAsia"/>
          <w:sz w:val="22"/>
          <w:szCs w:val="22"/>
        </w:rPr>
        <w:t>令和</w:t>
      </w:r>
      <w:r w:rsidR="0068407B">
        <w:rPr>
          <w:rFonts w:asciiTheme="minorEastAsia" w:eastAsiaTheme="minorEastAsia" w:hAnsiTheme="minorEastAsia" w:hint="eastAsia"/>
          <w:sz w:val="22"/>
          <w:szCs w:val="22"/>
        </w:rPr>
        <w:t>５</w:t>
      </w:r>
      <w:r w:rsidR="004D49E0" w:rsidRPr="00B864FD">
        <w:rPr>
          <w:rFonts w:asciiTheme="minorEastAsia" w:eastAsiaTheme="minorEastAsia" w:hAnsiTheme="minorEastAsia" w:hint="eastAsia"/>
          <w:sz w:val="22"/>
          <w:szCs w:val="22"/>
        </w:rPr>
        <w:t>年度</w:t>
      </w:r>
      <w:r w:rsidR="00B65B97">
        <w:rPr>
          <w:rFonts w:asciiTheme="minorEastAsia" w:eastAsiaTheme="minorEastAsia" w:hAnsiTheme="minorEastAsia" w:hint="eastAsia"/>
          <w:sz w:val="22"/>
          <w:szCs w:val="22"/>
        </w:rPr>
        <w:t>保育所等職員資質向上</w:t>
      </w:r>
      <w:r w:rsidR="0004042D">
        <w:rPr>
          <w:rFonts w:asciiTheme="minorEastAsia" w:eastAsiaTheme="minorEastAsia" w:hAnsiTheme="minorEastAsia" w:hint="eastAsia"/>
          <w:sz w:val="22"/>
          <w:szCs w:val="22"/>
        </w:rPr>
        <w:t>事業</w:t>
      </w:r>
    </w:p>
    <w:p w14:paraId="37392261" w14:textId="77777777" w:rsidR="00BF304F" w:rsidRPr="0004042D" w:rsidRDefault="00BF304F" w:rsidP="004349E7">
      <w:pPr>
        <w:ind w:left="440" w:hangingChars="200" w:hanging="440"/>
        <w:rPr>
          <w:rFonts w:asciiTheme="minorEastAsia" w:eastAsiaTheme="minorEastAsia" w:hAnsiTheme="minorEastAsia"/>
          <w:sz w:val="22"/>
          <w:szCs w:val="22"/>
        </w:rPr>
      </w:pPr>
    </w:p>
    <w:p w14:paraId="25E8A27B" w14:textId="77777777" w:rsidR="001D41D5" w:rsidRPr="00B864FD" w:rsidRDefault="001D41D5" w:rsidP="004349E7">
      <w:pPr>
        <w:ind w:left="442" w:hangingChars="200" w:hanging="442"/>
        <w:rPr>
          <w:rFonts w:asciiTheme="minorEastAsia" w:eastAsiaTheme="minorEastAsia" w:hAnsiTheme="minorEastAsia"/>
          <w:b/>
          <w:sz w:val="22"/>
          <w:szCs w:val="22"/>
        </w:rPr>
      </w:pPr>
      <w:r w:rsidRPr="00B864FD">
        <w:rPr>
          <w:rFonts w:asciiTheme="minorEastAsia" w:eastAsiaTheme="minorEastAsia" w:hAnsiTheme="minorEastAsia" w:hint="eastAsia"/>
          <w:b/>
          <w:sz w:val="22"/>
          <w:szCs w:val="22"/>
        </w:rPr>
        <w:t>３　委託期間</w:t>
      </w:r>
    </w:p>
    <w:p w14:paraId="68AE07D9" w14:textId="1C9027C9" w:rsidR="001D41D5" w:rsidRPr="00B864FD" w:rsidRDefault="001D41D5" w:rsidP="005A0360">
      <w:pPr>
        <w:ind w:left="440" w:hangingChars="200" w:hanging="440"/>
        <w:rPr>
          <w:rFonts w:asciiTheme="minorEastAsia" w:eastAsiaTheme="minorEastAsia" w:hAnsiTheme="minorEastAsia"/>
          <w:sz w:val="22"/>
          <w:szCs w:val="22"/>
        </w:rPr>
      </w:pPr>
      <w:r w:rsidRPr="00B864FD">
        <w:rPr>
          <w:rFonts w:asciiTheme="minorEastAsia" w:eastAsiaTheme="minorEastAsia" w:hAnsiTheme="minorEastAsia" w:hint="eastAsia"/>
          <w:sz w:val="22"/>
          <w:szCs w:val="22"/>
        </w:rPr>
        <w:t xml:space="preserve">　　</w:t>
      </w:r>
      <w:r w:rsidR="004D49E0" w:rsidRPr="00B864FD">
        <w:rPr>
          <w:rFonts w:asciiTheme="minorEastAsia" w:eastAsiaTheme="minorEastAsia" w:hAnsiTheme="minorEastAsia" w:hint="eastAsia"/>
          <w:sz w:val="22"/>
          <w:szCs w:val="22"/>
        </w:rPr>
        <w:t>令和</w:t>
      </w:r>
      <w:r w:rsidR="0068407B">
        <w:rPr>
          <w:rFonts w:asciiTheme="minorEastAsia" w:eastAsiaTheme="minorEastAsia" w:hAnsiTheme="minorEastAsia" w:hint="eastAsia"/>
          <w:sz w:val="22"/>
          <w:szCs w:val="22"/>
        </w:rPr>
        <w:t>５</w:t>
      </w:r>
      <w:r w:rsidR="0000631B">
        <w:rPr>
          <w:rFonts w:asciiTheme="minorEastAsia" w:eastAsiaTheme="minorEastAsia" w:hAnsiTheme="minorEastAsia" w:hint="eastAsia"/>
          <w:sz w:val="22"/>
          <w:szCs w:val="22"/>
        </w:rPr>
        <w:t>年</w:t>
      </w:r>
      <w:r w:rsidR="00196F52">
        <w:rPr>
          <w:rFonts w:asciiTheme="minorEastAsia" w:eastAsiaTheme="minorEastAsia" w:hAnsiTheme="minorEastAsia" w:hint="eastAsia"/>
          <w:sz w:val="22"/>
          <w:szCs w:val="22"/>
        </w:rPr>
        <w:t>(2023年)７</w:t>
      </w:r>
      <w:r w:rsidR="0000631B">
        <w:rPr>
          <w:rFonts w:asciiTheme="minorEastAsia" w:eastAsiaTheme="minorEastAsia" w:hAnsiTheme="minorEastAsia" w:hint="eastAsia"/>
          <w:sz w:val="22"/>
          <w:szCs w:val="22"/>
        </w:rPr>
        <w:t>月</w:t>
      </w:r>
      <w:r w:rsidR="00196F52">
        <w:rPr>
          <w:rFonts w:asciiTheme="minorEastAsia" w:eastAsiaTheme="minorEastAsia" w:hAnsiTheme="minorEastAsia" w:hint="eastAsia"/>
          <w:sz w:val="22"/>
          <w:szCs w:val="22"/>
        </w:rPr>
        <w:t>１４</w:t>
      </w:r>
      <w:r w:rsidR="00406C96" w:rsidRPr="00B864FD">
        <w:rPr>
          <w:rFonts w:asciiTheme="minorEastAsia" w:eastAsiaTheme="minorEastAsia" w:hAnsiTheme="minorEastAsia" w:hint="eastAsia"/>
          <w:sz w:val="22"/>
          <w:szCs w:val="22"/>
        </w:rPr>
        <w:t>日</w:t>
      </w:r>
      <w:r w:rsidRPr="00B864FD">
        <w:rPr>
          <w:rFonts w:asciiTheme="minorEastAsia" w:eastAsiaTheme="minorEastAsia" w:hAnsiTheme="minorEastAsia" w:hint="eastAsia"/>
          <w:sz w:val="22"/>
          <w:szCs w:val="22"/>
        </w:rPr>
        <w:t>から</w:t>
      </w:r>
      <w:r w:rsidR="00864818" w:rsidRPr="00B864FD">
        <w:rPr>
          <w:rFonts w:asciiTheme="minorEastAsia" w:eastAsiaTheme="minorEastAsia" w:hAnsiTheme="minorEastAsia" w:hint="eastAsia"/>
          <w:sz w:val="22"/>
          <w:szCs w:val="22"/>
        </w:rPr>
        <w:t>令和</w:t>
      </w:r>
      <w:r w:rsidR="0068407B">
        <w:rPr>
          <w:rFonts w:asciiTheme="minorEastAsia" w:eastAsiaTheme="minorEastAsia" w:hAnsiTheme="minorEastAsia" w:hint="eastAsia"/>
          <w:sz w:val="22"/>
          <w:szCs w:val="22"/>
        </w:rPr>
        <w:t>６</w:t>
      </w:r>
      <w:r w:rsidRPr="00B864FD">
        <w:rPr>
          <w:rFonts w:asciiTheme="minorEastAsia" w:eastAsiaTheme="minorEastAsia" w:hAnsiTheme="minorEastAsia" w:hint="eastAsia"/>
          <w:sz w:val="22"/>
          <w:szCs w:val="22"/>
        </w:rPr>
        <w:t>年</w:t>
      </w:r>
      <w:r w:rsidR="00196F52">
        <w:rPr>
          <w:rFonts w:asciiTheme="minorEastAsia" w:eastAsiaTheme="minorEastAsia" w:hAnsiTheme="minorEastAsia" w:hint="eastAsia"/>
          <w:sz w:val="22"/>
          <w:szCs w:val="22"/>
        </w:rPr>
        <w:t>(2024年)</w:t>
      </w:r>
      <w:r w:rsidRPr="00B864FD">
        <w:rPr>
          <w:rFonts w:asciiTheme="minorEastAsia" w:eastAsiaTheme="minorEastAsia" w:hAnsiTheme="minorEastAsia" w:hint="eastAsia"/>
          <w:sz w:val="22"/>
          <w:szCs w:val="22"/>
        </w:rPr>
        <w:t>３月31日まで</w:t>
      </w:r>
    </w:p>
    <w:p w14:paraId="776FEE63" w14:textId="77777777" w:rsidR="0072766D" w:rsidRPr="00196F52" w:rsidRDefault="0072766D" w:rsidP="0072766D">
      <w:pPr>
        <w:rPr>
          <w:rFonts w:asciiTheme="minorEastAsia" w:eastAsiaTheme="minorEastAsia" w:hAnsiTheme="minorEastAsia"/>
          <w:szCs w:val="21"/>
        </w:rPr>
      </w:pPr>
    </w:p>
    <w:p w14:paraId="1C195503" w14:textId="77777777" w:rsidR="0072766D" w:rsidRPr="00B864FD" w:rsidRDefault="0072766D" w:rsidP="0072766D">
      <w:pPr>
        <w:rPr>
          <w:rFonts w:asciiTheme="minorEastAsia" w:eastAsiaTheme="minorEastAsia" w:hAnsiTheme="minorEastAsia"/>
          <w:b/>
          <w:szCs w:val="21"/>
        </w:rPr>
      </w:pPr>
      <w:r w:rsidRPr="00B864FD">
        <w:rPr>
          <w:rFonts w:asciiTheme="minorEastAsia" w:eastAsiaTheme="minorEastAsia" w:hAnsiTheme="minorEastAsia" w:hint="eastAsia"/>
          <w:b/>
          <w:szCs w:val="21"/>
        </w:rPr>
        <w:t>４　委託金額</w:t>
      </w:r>
    </w:p>
    <w:p w14:paraId="12DF101C" w14:textId="19C79285" w:rsidR="0072766D" w:rsidRPr="00B864FD" w:rsidRDefault="0072766D" w:rsidP="0072766D">
      <w:pPr>
        <w:ind w:firstLineChars="100" w:firstLine="210"/>
        <w:rPr>
          <w:rFonts w:asciiTheme="minorEastAsia" w:eastAsiaTheme="minorEastAsia" w:hAnsiTheme="minorEastAsia"/>
          <w:szCs w:val="21"/>
        </w:rPr>
      </w:pPr>
      <w:r w:rsidRPr="00B864FD">
        <w:rPr>
          <w:rFonts w:asciiTheme="minorEastAsia" w:eastAsiaTheme="minorEastAsia" w:hAnsiTheme="minorEastAsia" w:hint="eastAsia"/>
          <w:szCs w:val="21"/>
        </w:rPr>
        <w:t xml:space="preserve">　上限額</w:t>
      </w:r>
      <w:r w:rsidR="0004042D">
        <w:rPr>
          <w:rFonts w:asciiTheme="minorEastAsia" w:eastAsiaTheme="minorEastAsia" w:hAnsiTheme="minorEastAsia" w:hint="eastAsia"/>
          <w:szCs w:val="21"/>
          <w:u w:val="single"/>
        </w:rPr>
        <w:t>5,181</w:t>
      </w:r>
      <w:r w:rsidR="0068407B">
        <w:rPr>
          <w:rFonts w:asciiTheme="minorEastAsia" w:eastAsiaTheme="minorEastAsia" w:hAnsiTheme="minorEastAsia" w:hint="eastAsia"/>
          <w:szCs w:val="21"/>
          <w:u w:val="single"/>
        </w:rPr>
        <w:t>,</w:t>
      </w:r>
      <w:r w:rsidR="0004042D">
        <w:rPr>
          <w:rFonts w:asciiTheme="minorEastAsia" w:eastAsiaTheme="minorEastAsia" w:hAnsiTheme="minorEastAsia" w:hint="eastAsia"/>
          <w:szCs w:val="21"/>
          <w:u w:val="single"/>
        </w:rPr>
        <w:t>000</w:t>
      </w:r>
      <w:r w:rsidRPr="00E34512">
        <w:rPr>
          <w:rFonts w:asciiTheme="minorEastAsia" w:eastAsiaTheme="minorEastAsia" w:hAnsiTheme="minorEastAsia" w:hint="eastAsia"/>
          <w:szCs w:val="21"/>
          <w:u w:val="single"/>
        </w:rPr>
        <w:t>円</w:t>
      </w:r>
      <w:r w:rsidRPr="00B864FD">
        <w:rPr>
          <w:rFonts w:asciiTheme="minorEastAsia" w:eastAsiaTheme="minorEastAsia" w:hAnsiTheme="minorEastAsia" w:hint="eastAsia"/>
        </w:rPr>
        <w:t>（消費税及び地方消費税を含む。）とする。</w:t>
      </w:r>
    </w:p>
    <w:p w14:paraId="57298303" w14:textId="4545ECE9" w:rsidR="0000631B" w:rsidRPr="0000631B" w:rsidRDefault="0000631B" w:rsidP="009519C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0B914F3" w14:textId="77777777" w:rsidR="0004042D" w:rsidRDefault="0072766D" w:rsidP="0004042D">
      <w:pPr>
        <w:ind w:left="442" w:hangingChars="200" w:hanging="442"/>
        <w:rPr>
          <w:rFonts w:asciiTheme="minorEastAsia" w:eastAsiaTheme="minorEastAsia" w:hAnsiTheme="minorEastAsia"/>
          <w:b/>
          <w:sz w:val="22"/>
          <w:szCs w:val="22"/>
        </w:rPr>
      </w:pPr>
      <w:r w:rsidRPr="00B864FD">
        <w:rPr>
          <w:rFonts w:asciiTheme="minorEastAsia" w:eastAsiaTheme="minorEastAsia" w:hAnsiTheme="minorEastAsia" w:hint="eastAsia"/>
          <w:b/>
          <w:sz w:val="22"/>
          <w:szCs w:val="22"/>
        </w:rPr>
        <w:t>５　委託業務の内容</w:t>
      </w:r>
    </w:p>
    <w:p w14:paraId="0801CE66" w14:textId="695EED35" w:rsidR="0004042D" w:rsidRPr="0004042D" w:rsidRDefault="0004042D" w:rsidP="0004042D">
      <w:pPr>
        <w:rPr>
          <w:rFonts w:asciiTheme="minorEastAsia" w:eastAsiaTheme="minorEastAsia" w:hAnsiTheme="minorEastAsia"/>
          <w:b/>
          <w:sz w:val="22"/>
          <w:szCs w:val="22"/>
        </w:rPr>
      </w:pPr>
      <w:r>
        <w:rPr>
          <w:rFonts w:hint="eastAsia"/>
        </w:rPr>
        <w:t>（１）保育の質の向上のための研修</w:t>
      </w:r>
      <w:r>
        <w:t xml:space="preserve"> </w:t>
      </w:r>
      <w:r>
        <w:rPr>
          <w:rFonts w:hint="eastAsia"/>
        </w:rPr>
        <w:t>（４分野以上）</w:t>
      </w:r>
    </w:p>
    <w:p w14:paraId="7E20A626" w14:textId="77777777" w:rsidR="00701EBC" w:rsidRDefault="0004042D" w:rsidP="00701EBC">
      <w:pPr>
        <w:ind w:firstLineChars="300" w:firstLine="630"/>
      </w:pPr>
      <w:r>
        <w:rPr>
          <w:rFonts w:hint="eastAsia"/>
        </w:rPr>
        <w:t>専門性をもった保育士に係る研修（うち２分野は医療的ケア児、不適切保育</w:t>
      </w:r>
      <w:r w:rsidR="00701EBC">
        <w:rPr>
          <w:rFonts w:hint="eastAsia"/>
        </w:rPr>
        <w:t>をテーマ</w:t>
      </w:r>
    </w:p>
    <w:p w14:paraId="4857CEA2" w14:textId="7B30119D" w:rsidR="0004042D" w:rsidRDefault="0004042D" w:rsidP="00701EBC">
      <w:pPr>
        <w:ind w:firstLineChars="300" w:firstLine="630"/>
      </w:pPr>
      <w:r>
        <w:rPr>
          <w:rFonts w:hint="eastAsia"/>
        </w:rPr>
        <w:t>として扱う研修とする）</w:t>
      </w:r>
    </w:p>
    <w:p w14:paraId="6B9F03CD" w14:textId="77777777" w:rsidR="0004042D" w:rsidRDefault="0004042D" w:rsidP="0004042D">
      <w:pPr>
        <w:ind w:firstLineChars="400" w:firstLine="840"/>
      </w:pPr>
      <w:r>
        <w:rPr>
          <w:rFonts w:hint="eastAsia"/>
        </w:rPr>
        <w:t>（例）食物アレルギー、病児、障害児対応、保護者対応　等</w:t>
      </w:r>
    </w:p>
    <w:p w14:paraId="4E61BF57" w14:textId="77777777" w:rsidR="0004042D" w:rsidRDefault="0004042D" w:rsidP="0004042D">
      <w:r>
        <w:rPr>
          <w:rFonts w:hint="eastAsia"/>
        </w:rPr>
        <w:t>（２）就業継続支援研修（２分野以上）</w:t>
      </w:r>
    </w:p>
    <w:p w14:paraId="16F64DCA" w14:textId="6EF3069F" w:rsidR="0004042D" w:rsidRDefault="00701EBC" w:rsidP="00701EBC">
      <w:pPr>
        <w:ind w:leftChars="100" w:left="630" w:hangingChars="200" w:hanging="420"/>
      </w:pPr>
      <w:r>
        <w:rPr>
          <w:rFonts w:hint="eastAsia"/>
        </w:rPr>
        <w:t xml:space="preserve">　　</w:t>
      </w:r>
      <w:r w:rsidR="0004042D">
        <w:rPr>
          <w:rFonts w:hint="eastAsia"/>
        </w:rPr>
        <w:t>保育所等の経営者・管理者（所長等）を対象とした、人事管理や職場環境改善等の研修</w:t>
      </w:r>
    </w:p>
    <w:p w14:paraId="4FAF41FE" w14:textId="0A1A495A" w:rsidR="009A0067" w:rsidRPr="0004042D" w:rsidRDefault="009A0067" w:rsidP="0004042D">
      <w:pPr>
        <w:ind w:firstLineChars="100" w:firstLine="210"/>
        <w:rPr>
          <w:rFonts w:asciiTheme="minorEastAsia" w:eastAsiaTheme="minorEastAsia" w:hAnsiTheme="minorEastAsia" w:cs="ＤＦ平成ゴシック体W5"/>
          <w:kern w:val="0"/>
          <w:szCs w:val="21"/>
        </w:rPr>
      </w:pPr>
    </w:p>
    <w:p w14:paraId="3370639E" w14:textId="4FBE0F89" w:rsidR="00656118" w:rsidRPr="00701EBC" w:rsidRDefault="00701EBC" w:rsidP="00701EBC">
      <w:pPr>
        <w:overflowPunct w:val="0"/>
        <w:textAlignment w:val="baseline"/>
        <w:rPr>
          <w:rFonts w:asciiTheme="minorEastAsia" w:eastAsiaTheme="minorEastAsia" w:hAnsiTheme="minorEastAsia" w:cs="ＤＦ平成ゴシック体W5"/>
          <w:kern w:val="0"/>
          <w:szCs w:val="21"/>
        </w:rPr>
      </w:pPr>
      <w:r>
        <w:rPr>
          <w:rFonts w:asciiTheme="minorEastAsia" w:eastAsiaTheme="minorEastAsia" w:hAnsiTheme="minorEastAsia" w:hint="eastAsia"/>
          <w:b/>
          <w:sz w:val="22"/>
          <w:szCs w:val="22"/>
        </w:rPr>
        <w:t>６</w:t>
      </w:r>
      <w:r w:rsidR="00656118" w:rsidRPr="00B864FD">
        <w:rPr>
          <w:rFonts w:asciiTheme="minorEastAsia" w:eastAsiaTheme="minorEastAsia" w:hAnsiTheme="minorEastAsia" w:hint="eastAsia"/>
          <w:b/>
          <w:sz w:val="22"/>
          <w:szCs w:val="22"/>
        </w:rPr>
        <w:t xml:space="preserve">　事業実績報告</w:t>
      </w:r>
      <w:r w:rsidR="00E1713A" w:rsidRPr="00B864FD">
        <w:rPr>
          <w:rFonts w:asciiTheme="minorEastAsia" w:eastAsiaTheme="minorEastAsia" w:hAnsiTheme="minorEastAsia" w:hint="eastAsia"/>
          <w:b/>
          <w:sz w:val="22"/>
          <w:szCs w:val="22"/>
        </w:rPr>
        <w:t>の提出</w:t>
      </w:r>
    </w:p>
    <w:p w14:paraId="71289C61" w14:textId="5B343BBA" w:rsidR="00E1713A" w:rsidRPr="00B864FD" w:rsidRDefault="00DC441A" w:rsidP="00EC114B">
      <w:pPr>
        <w:overflowPunct w:val="0"/>
        <w:ind w:left="283" w:hangingChars="135" w:hanging="283"/>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受託</w:t>
      </w:r>
      <w:r w:rsidR="00E1713A" w:rsidRPr="00B864FD">
        <w:rPr>
          <w:rFonts w:asciiTheme="minorEastAsia" w:eastAsiaTheme="minorEastAsia" w:hAnsiTheme="minorEastAsia" w:cs="ＤＦ平成ゴシック体W5" w:hint="eastAsia"/>
          <w:kern w:val="0"/>
          <w:szCs w:val="21"/>
        </w:rPr>
        <w:t>者は</w:t>
      </w:r>
      <w:r w:rsidR="00393A75" w:rsidRPr="00B864FD">
        <w:rPr>
          <w:rFonts w:asciiTheme="minorEastAsia" w:eastAsiaTheme="minorEastAsia" w:hAnsiTheme="minorEastAsia" w:cs="ＤＦ平成ゴシック体W5" w:hint="eastAsia"/>
          <w:kern w:val="0"/>
          <w:szCs w:val="21"/>
        </w:rPr>
        <w:t>、</w:t>
      </w:r>
      <w:r w:rsidR="00E1713A" w:rsidRPr="00B864FD">
        <w:rPr>
          <w:rFonts w:asciiTheme="minorEastAsia" w:eastAsiaTheme="minorEastAsia" w:hAnsiTheme="minorEastAsia" w:cs="ＤＦ平成ゴシック体W5" w:hint="eastAsia"/>
          <w:kern w:val="0"/>
          <w:szCs w:val="21"/>
        </w:rPr>
        <w:t>業務完了後</w:t>
      </w:r>
      <w:r w:rsidR="00393A75" w:rsidRPr="00B864FD">
        <w:rPr>
          <w:rFonts w:asciiTheme="minorEastAsia" w:eastAsiaTheme="minorEastAsia" w:hAnsiTheme="minorEastAsia" w:cs="ＤＦ平成ゴシック体W5" w:hint="eastAsia"/>
          <w:kern w:val="0"/>
          <w:szCs w:val="21"/>
        </w:rPr>
        <w:t>、</w:t>
      </w:r>
      <w:r w:rsidR="00E1713A" w:rsidRPr="00B864FD">
        <w:rPr>
          <w:rFonts w:asciiTheme="minorEastAsia" w:eastAsiaTheme="minorEastAsia" w:hAnsiTheme="minorEastAsia" w:cs="ＤＦ平成ゴシック体W5" w:hint="eastAsia"/>
          <w:kern w:val="0"/>
          <w:szCs w:val="21"/>
        </w:rPr>
        <w:t>実施状況等について</w:t>
      </w:r>
      <w:r w:rsidR="00605829" w:rsidRPr="00B864FD">
        <w:rPr>
          <w:rFonts w:asciiTheme="minorEastAsia" w:eastAsiaTheme="minorEastAsia" w:hAnsiTheme="minorEastAsia" w:cs="ＤＦ平成ゴシック体W5" w:hint="eastAsia"/>
          <w:kern w:val="0"/>
          <w:szCs w:val="21"/>
        </w:rPr>
        <w:t>実績報告書を作成し</w:t>
      </w:r>
      <w:r w:rsidR="00393A75" w:rsidRPr="00B864FD">
        <w:rPr>
          <w:rFonts w:asciiTheme="minorEastAsia" w:eastAsiaTheme="minorEastAsia" w:hAnsiTheme="minorEastAsia" w:cs="ＤＦ平成ゴシック体W5" w:hint="eastAsia"/>
          <w:kern w:val="0"/>
          <w:szCs w:val="21"/>
        </w:rPr>
        <w:t>、</w:t>
      </w:r>
      <w:r w:rsidR="00F84733">
        <w:rPr>
          <w:rFonts w:asciiTheme="minorEastAsia" w:eastAsiaTheme="minorEastAsia" w:hAnsiTheme="minorEastAsia" w:cs="ＤＦ平成ゴシック体W5" w:hint="eastAsia"/>
          <w:kern w:val="0"/>
          <w:szCs w:val="21"/>
        </w:rPr>
        <w:t>事業</w:t>
      </w:r>
      <w:r w:rsidR="00C123F1">
        <w:rPr>
          <w:rFonts w:asciiTheme="minorEastAsia" w:eastAsiaTheme="minorEastAsia" w:hAnsiTheme="minorEastAsia" w:cs="ＤＦ平成ゴシック体W5" w:hint="eastAsia"/>
          <w:kern w:val="0"/>
          <w:szCs w:val="21"/>
        </w:rPr>
        <w:t>委託料精算書</w:t>
      </w:r>
      <w:r w:rsidR="00393A75" w:rsidRPr="00B864FD">
        <w:rPr>
          <w:rFonts w:asciiTheme="minorEastAsia" w:eastAsiaTheme="minorEastAsia" w:hAnsiTheme="minorEastAsia" w:cs="ＤＦ平成ゴシック体W5" w:hint="eastAsia"/>
          <w:kern w:val="0"/>
          <w:szCs w:val="21"/>
        </w:rPr>
        <w:t>、</w:t>
      </w:r>
      <w:r w:rsidR="00605829" w:rsidRPr="00B864FD">
        <w:rPr>
          <w:rFonts w:asciiTheme="minorEastAsia" w:eastAsiaTheme="minorEastAsia" w:hAnsiTheme="minorEastAsia" w:cs="ＤＦ平成ゴシック体W5" w:hint="eastAsia"/>
          <w:kern w:val="0"/>
          <w:szCs w:val="21"/>
        </w:rPr>
        <w:t>その他事業実績報告に係る資料等と併せ</w:t>
      </w:r>
      <w:r w:rsidR="00393A75" w:rsidRPr="00B864FD">
        <w:rPr>
          <w:rFonts w:asciiTheme="minorEastAsia" w:eastAsiaTheme="minorEastAsia" w:hAnsiTheme="minorEastAsia" w:cs="ＤＦ平成ゴシック体W5" w:hint="eastAsia"/>
          <w:kern w:val="0"/>
          <w:szCs w:val="21"/>
        </w:rPr>
        <w:t>、</w:t>
      </w:r>
      <w:r w:rsidR="00DC46D2" w:rsidRPr="00B864FD">
        <w:rPr>
          <w:rFonts w:asciiTheme="minorEastAsia" w:eastAsiaTheme="minorEastAsia" w:hAnsiTheme="minorEastAsia" w:cs="ＤＦ平成ゴシック体W5" w:hint="eastAsia"/>
          <w:kern w:val="0"/>
          <w:szCs w:val="21"/>
        </w:rPr>
        <w:t>令和</w:t>
      </w:r>
      <w:r w:rsidR="00F46D1D">
        <w:rPr>
          <w:rFonts w:asciiTheme="minorEastAsia" w:eastAsiaTheme="minorEastAsia" w:hAnsiTheme="minorEastAsia" w:cs="ＤＦ平成ゴシック体W5" w:hint="eastAsia"/>
          <w:kern w:val="0"/>
          <w:szCs w:val="21"/>
        </w:rPr>
        <w:t>６</w:t>
      </w:r>
      <w:r w:rsidR="00864818" w:rsidRPr="00B864FD">
        <w:rPr>
          <w:rFonts w:asciiTheme="minorEastAsia" w:eastAsiaTheme="minorEastAsia" w:hAnsiTheme="minorEastAsia" w:cs="ＤＦ平成ゴシック体W5" w:hint="eastAsia"/>
          <w:kern w:val="0"/>
          <w:szCs w:val="21"/>
        </w:rPr>
        <w:t>年</w:t>
      </w:r>
      <w:r w:rsidR="00701EBC">
        <w:rPr>
          <w:rFonts w:asciiTheme="minorEastAsia" w:eastAsiaTheme="minorEastAsia" w:hAnsiTheme="minorEastAsia" w:cs="ＤＦ平成ゴシック体W5" w:hint="eastAsia"/>
          <w:kern w:val="0"/>
          <w:szCs w:val="21"/>
        </w:rPr>
        <w:t>(</w:t>
      </w:r>
      <w:r w:rsidR="00196F52">
        <w:rPr>
          <w:rFonts w:asciiTheme="minorEastAsia" w:eastAsiaTheme="minorEastAsia" w:hAnsiTheme="minorEastAsia" w:cs="ＤＦ平成ゴシック体W5" w:hint="eastAsia"/>
          <w:kern w:val="0"/>
          <w:szCs w:val="21"/>
        </w:rPr>
        <w:t>２０２４</w:t>
      </w:r>
      <w:r w:rsidR="00701EBC">
        <w:rPr>
          <w:rFonts w:asciiTheme="minorEastAsia" w:eastAsiaTheme="minorEastAsia" w:hAnsiTheme="minorEastAsia" w:cs="ＤＦ平成ゴシック体W5" w:hint="eastAsia"/>
          <w:kern w:val="0"/>
          <w:szCs w:val="21"/>
        </w:rPr>
        <w:t>年)</w:t>
      </w:r>
      <w:r w:rsidR="00B92491" w:rsidRPr="00B864FD">
        <w:rPr>
          <w:rFonts w:asciiTheme="minorEastAsia" w:eastAsiaTheme="minorEastAsia" w:hAnsiTheme="minorEastAsia" w:cs="ＤＦ平成ゴシック体W5" w:hint="eastAsia"/>
          <w:kern w:val="0"/>
          <w:szCs w:val="21"/>
        </w:rPr>
        <w:t>３月31日までに</w:t>
      </w:r>
      <w:r w:rsidR="00746CF7" w:rsidRPr="00B864FD">
        <w:rPr>
          <w:rFonts w:asciiTheme="minorEastAsia" w:eastAsiaTheme="minorEastAsia" w:hAnsiTheme="minorEastAsia" w:cs="ＤＦ平成ゴシック体W5" w:hint="eastAsia"/>
          <w:kern w:val="0"/>
          <w:szCs w:val="21"/>
        </w:rPr>
        <w:t>委託</w:t>
      </w:r>
      <w:r w:rsidR="00E1713A" w:rsidRPr="00B864FD">
        <w:rPr>
          <w:rFonts w:asciiTheme="minorEastAsia" w:eastAsiaTheme="minorEastAsia" w:hAnsiTheme="minorEastAsia" w:cs="ＤＦ平成ゴシック体W5" w:hint="eastAsia"/>
          <w:kern w:val="0"/>
          <w:szCs w:val="21"/>
        </w:rPr>
        <w:t>者へ提出すること。</w:t>
      </w:r>
    </w:p>
    <w:p w14:paraId="23B27281" w14:textId="0209D871" w:rsidR="00E2633D" w:rsidRPr="00B864FD" w:rsidRDefault="00E2633D" w:rsidP="000422D9">
      <w:pPr>
        <w:rPr>
          <w:rFonts w:asciiTheme="minorEastAsia" w:eastAsiaTheme="minorEastAsia" w:hAnsiTheme="minorEastAsia" w:cs="ＤＦ平成ゴシック体W5"/>
          <w:kern w:val="0"/>
          <w:szCs w:val="21"/>
        </w:rPr>
      </w:pPr>
    </w:p>
    <w:p w14:paraId="3EE28B7F" w14:textId="0469252D" w:rsidR="00CD596A" w:rsidRPr="00B864FD" w:rsidRDefault="00701EBC" w:rsidP="00BA4400">
      <w:pPr>
        <w:ind w:left="632" w:hangingChars="300" w:hanging="632"/>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７</w:t>
      </w:r>
      <w:r w:rsidR="00CD596A" w:rsidRPr="00B864FD">
        <w:rPr>
          <w:rFonts w:asciiTheme="minorEastAsia" w:eastAsiaTheme="minorEastAsia" w:hAnsiTheme="minorEastAsia" w:cs="ＤＦ平成ゴシック体W5" w:hint="eastAsia"/>
          <w:b/>
          <w:kern w:val="0"/>
          <w:szCs w:val="21"/>
        </w:rPr>
        <w:t xml:space="preserve">　委託料の支払いについて</w:t>
      </w:r>
    </w:p>
    <w:p w14:paraId="46E2821F" w14:textId="70BD549B" w:rsidR="00F561EF" w:rsidRDefault="00CD596A" w:rsidP="000422D9">
      <w:pPr>
        <w:ind w:left="630" w:hangingChars="300" w:hanging="630"/>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委託料は、「実績報告書」を提出後、委託者が検査した後に支払うものとする。</w:t>
      </w:r>
    </w:p>
    <w:p w14:paraId="2A2E9E65" w14:textId="77777777" w:rsidR="00640AE3" w:rsidRPr="00B864FD" w:rsidRDefault="00640AE3" w:rsidP="00174B22">
      <w:pPr>
        <w:overflowPunct w:val="0"/>
        <w:textAlignment w:val="baseline"/>
        <w:rPr>
          <w:rFonts w:asciiTheme="minorEastAsia" w:eastAsiaTheme="minorEastAsia" w:hAnsiTheme="minorEastAsia" w:cs="ＤＦ平成ゴシック体W5"/>
          <w:b/>
          <w:kern w:val="0"/>
          <w:szCs w:val="21"/>
        </w:rPr>
      </w:pPr>
    </w:p>
    <w:p w14:paraId="597F4083" w14:textId="71D5CC24" w:rsidR="00174B22" w:rsidRPr="00B864FD" w:rsidRDefault="00701EBC" w:rsidP="00174B22">
      <w:pPr>
        <w:overflowPunct w:val="0"/>
        <w:textAlignment w:val="baseline"/>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８</w:t>
      </w:r>
      <w:r w:rsidR="00605829" w:rsidRPr="00B864FD">
        <w:rPr>
          <w:rFonts w:asciiTheme="minorEastAsia" w:eastAsiaTheme="minorEastAsia" w:hAnsiTheme="minorEastAsia" w:cs="ＤＦ平成ゴシック体W5" w:hint="eastAsia"/>
          <w:b/>
          <w:kern w:val="0"/>
          <w:szCs w:val="21"/>
        </w:rPr>
        <w:t xml:space="preserve">　</w:t>
      </w:r>
      <w:r w:rsidR="00174B22" w:rsidRPr="00B864FD">
        <w:rPr>
          <w:rFonts w:asciiTheme="minorEastAsia" w:eastAsiaTheme="minorEastAsia" w:hAnsiTheme="minorEastAsia" w:cs="ＤＦ平成ゴシック体W5" w:hint="eastAsia"/>
          <w:b/>
          <w:kern w:val="0"/>
          <w:szCs w:val="21"/>
        </w:rPr>
        <w:t>個人情報の取扱</w:t>
      </w:r>
    </w:p>
    <w:p w14:paraId="01DAC7CC" w14:textId="18AFBA01" w:rsidR="00174B22" w:rsidRPr="00B864FD" w:rsidRDefault="000C1F0A" w:rsidP="000C1F0A">
      <w:pPr>
        <w:overflowPunct w:val="0"/>
        <w:ind w:left="210" w:hangingChars="100" w:hanging="21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w:t>
      </w:r>
      <w:r w:rsidR="00DC441A" w:rsidRPr="00B864FD">
        <w:rPr>
          <w:rFonts w:asciiTheme="minorEastAsia" w:eastAsiaTheme="minorEastAsia" w:hAnsiTheme="minorEastAsia" w:cs="ＤＦ平成ゴシック体W5" w:hint="eastAsia"/>
          <w:kern w:val="0"/>
          <w:szCs w:val="21"/>
        </w:rPr>
        <w:t>受託</w:t>
      </w:r>
      <w:r w:rsidR="00174B22" w:rsidRPr="00B864FD">
        <w:rPr>
          <w:rFonts w:asciiTheme="minorEastAsia" w:eastAsiaTheme="minorEastAsia" w:hAnsiTheme="minorEastAsia" w:cs="ＤＦ平成ゴシック体W5" w:hint="eastAsia"/>
          <w:kern w:val="0"/>
          <w:szCs w:val="21"/>
        </w:rPr>
        <w:t>者は</w:t>
      </w:r>
      <w:r w:rsidR="00393A75" w:rsidRPr="00B864FD">
        <w:rPr>
          <w:rFonts w:asciiTheme="minorEastAsia" w:eastAsiaTheme="minorEastAsia" w:hAnsiTheme="minorEastAsia" w:cs="ＤＦ平成ゴシック体W5" w:hint="eastAsia"/>
          <w:kern w:val="0"/>
          <w:szCs w:val="21"/>
        </w:rPr>
        <w:t>、</w:t>
      </w:r>
      <w:r w:rsidR="00174B22" w:rsidRPr="00B864FD">
        <w:rPr>
          <w:rFonts w:asciiTheme="minorEastAsia" w:eastAsiaTheme="minorEastAsia" w:hAnsiTheme="minorEastAsia" w:cs="ＤＦ平成ゴシック体W5" w:hint="eastAsia"/>
          <w:kern w:val="0"/>
          <w:szCs w:val="21"/>
        </w:rPr>
        <w:t>本業務を履行するうえで</w:t>
      </w:r>
      <w:r w:rsidR="00393A75" w:rsidRPr="00B864FD">
        <w:rPr>
          <w:rFonts w:asciiTheme="minorEastAsia" w:eastAsiaTheme="minorEastAsia" w:hAnsiTheme="minorEastAsia" w:cs="ＤＦ平成ゴシック体W5" w:hint="eastAsia"/>
          <w:kern w:val="0"/>
          <w:szCs w:val="21"/>
        </w:rPr>
        <w:t>、</w:t>
      </w:r>
      <w:r w:rsidR="00C42330">
        <w:rPr>
          <w:rFonts w:asciiTheme="minorEastAsia" w:eastAsiaTheme="minorEastAsia" w:hAnsiTheme="minorEastAsia" w:cs="ＤＦ平成ゴシック体W5" w:hint="eastAsia"/>
          <w:kern w:val="0"/>
          <w:szCs w:val="21"/>
        </w:rPr>
        <w:t>個人情報を取</w:t>
      </w:r>
      <w:r w:rsidR="00174B22" w:rsidRPr="00B864FD">
        <w:rPr>
          <w:rFonts w:asciiTheme="minorEastAsia" w:eastAsiaTheme="minorEastAsia" w:hAnsiTheme="minorEastAsia" w:cs="ＤＦ平成ゴシック体W5" w:hint="eastAsia"/>
          <w:kern w:val="0"/>
          <w:szCs w:val="21"/>
        </w:rPr>
        <w:t>扱う場合は</w:t>
      </w:r>
      <w:r w:rsidR="00393A75" w:rsidRPr="00B864FD">
        <w:rPr>
          <w:rFonts w:asciiTheme="minorEastAsia" w:eastAsiaTheme="minorEastAsia" w:hAnsiTheme="minorEastAsia" w:cs="ＤＦ平成ゴシック体W5" w:hint="eastAsia"/>
          <w:kern w:val="0"/>
          <w:szCs w:val="21"/>
        </w:rPr>
        <w:t>、</w:t>
      </w:r>
      <w:r w:rsidR="00701EBC">
        <w:rPr>
          <w:rFonts w:asciiTheme="minorEastAsia" w:eastAsiaTheme="minorEastAsia" w:hAnsiTheme="minorEastAsia" w:cs="ＤＦ平成ゴシック体W5" w:hint="eastAsia"/>
          <w:kern w:val="0"/>
          <w:szCs w:val="21"/>
        </w:rPr>
        <w:t>個人情報の保護に関する法律</w:t>
      </w:r>
      <w:r w:rsidR="00174B22" w:rsidRPr="00B864FD">
        <w:rPr>
          <w:rFonts w:asciiTheme="minorEastAsia" w:eastAsiaTheme="minorEastAsia" w:hAnsiTheme="minorEastAsia" w:cs="ＤＦ平成ゴシック体W5" w:hint="eastAsia"/>
          <w:kern w:val="0"/>
          <w:szCs w:val="21"/>
        </w:rPr>
        <w:t>（平成</w:t>
      </w:r>
      <w:r w:rsidR="00F84733">
        <w:rPr>
          <w:rFonts w:asciiTheme="minorEastAsia" w:eastAsiaTheme="minorEastAsia" w:hAnsiTheme="minorEastAsia" w:cs="ＤＦ平成ゴシック体W5" w:hint="eastAsia"/>
          <w:kern w:val="0"/>
          <w:szCs w:val="21"/>
        </w:rPr>
        <w:t>１５年法律</w:t>
      </w:r>
      <w:r w:rsidR="00701EBC">
        <w:rPr>
          <w:rFonts w:asciiTheme="minorEastAsia" w:eastAsiaTheme="minorEastAsia" w:hAnsiTheme="minorEastAsia" w:cs="ＤＦ平成ゴシック体W5" w:hint="eastAsia"/>
          <w:kern w:val="0"/>
          <w:szCs w:val="21"/>
        </w:rPr>
        <w:t>第５７</w:t>
      </w:r>
      <w:r w:rsidR="00174B22" w:rsidRPr="00B864FD">
        <w:rPr>
          <w:rFonts w:asciiTheme="minorEastAsia" w:eastAsiaTheme="minorEastAsia" w:hAnsiTheme="minorEastAsia" w:cs="ＤＦ平成ゴシック体W5" w:hint="eastAsia"/>
          <w:kern w:val="0"/>
          <w:szCs w:val="21"/>
        </w:rPr>
        <w:t>号）及び</w:t>
      </w:r>
      <w:r w:rsidR="00163841" w:rsidRPr="00B864FD">
        <w:rPr>
          <w:rFonts w:asciiTheme="minorEastAsia" w:eastAsiaTheme="minorEastAsia" w:hAnsiTheme="minorEastAsia" w:cs="ＤＦ平成ゴシック体W5" w:hint="eastAsia"/>
          <w:kern w:val="0"/>
          <w:szCs w:val="21"/>
        </w:rPr>
        <w:t>その</w:t>
      </w:r>
      <w:r w:rsidR="00174B22" w:rsidRPr="00B864FD">
        <w:rPr>
          <w:rFonts w:asciiTheme="minorEastAsia" w:eastAsiaTheme="minorEastAsia" w:hAnsiTheme="minorEastAsia" w:cs="ＤＦ平成ゴシック体W5" w:hint="eastAsia"/>
          <w:kern w:val="0"/>
          <w:szCs w:val="21"/>
        </w:rPr>
        <w:t>他の関係法令等の規定を遵守すること。</w:t>
      </w:r>
    </w:p>
    <w:p w14:paraId="412F874B" w14:textId="77777777" w:rsidR="008734CB" w:rsidRPr="00B864FD" w:rsidRDefault="008734CB" w:rsidP="000B5B71">
      <w:pPr>
        <w:overflowPunct w:val="0"/>
        <w:textAlignment w:val="baseline"/>
        <w:rPr>
          <w:rFonts w:asciiTheme="minorEastAsia" w:eastAsiaTheme="minorEastAsia" w:hAnsiTheme="minorEastAsia" w:cs="ＤＦ平成ゴシック体W5"/>
          <w:kern w:val="0"/>
          <w:szCs w:val="21"/>
        </w:rPr>
      </w:pPr>
    </w:p>
    <w:p w14:paraId="57662C34" w14:textId="5969BF0E" w:rsidR="00E1713A" w:rsidRPr="00B864FD" w:rsidRDefault="00701EBC" w:rsidP="000B5B71">
      <w:pPr>
        <w:overflowPunct w:val="0"/>
        <w:textAlignment w:val="baseline"/>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９</w:t>
      </w:r>
      <w:r w:rsidR="00174B22" w:rsidRPr="00B864FD">
        <w:rPr>
          <w:rFonts w:asciiTheme="minorEastAsia" w:eastAsiaTheme="minorEastAsia" w:hAnsiTheme="minorEastAsia" w:cs="ＤＦ平成ゴシック体W5" w:hint="eastAsia"/>
          <w:b/>
          <w:kern w:val="0"/>
          <w:szCs w:val="21"/>
        </w:rPr>
        <w:t xml:space="preserve">　再委託の制限</w:t>
      </w:r>
    </w:p>
    <w:p w14:paraId="05BA9D36" w14:textId="5A441511" w:rsidR="00174B22" w:rsidRPr="00B864FD" w:rsidRDefault="000C1F0A" w:rsidP="000C1F0A">
      <w:pPr>
        <w:overflowPunct w:val="0"/>
        <w:ind w:left="210" w:hangingChars="100" w:hanging="21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w:t>
      </w:r>
      <w:r w:rsidR="00DC441A" w:rsidRPr="00B864FD">
        <w:rPr>
          <w:rFonts w:asciiTheme="minorEastAsia" w:eastAsiaTheme="minorEastAsia" w:hAnsiTheme="minorEastAsia" w:cs="ＤＦ平成ゴシック体W5" w:hint="eastAsia"/>
          <w:kern w:val="0"/>
          <w:szCs w:val="21"/>
        </w:rPr>
        <w:t>受託者</w:t>
      </w:r>
      <w:r w:rsidRPr="00B864FD">
        <w:rPr>
          <w:rFonts w:asciiTheme="minorEastAsia" w:eastAsiaTheme="minorEastAsia" w:hAnsiTheme="minorEastAsia" w:cs="ＤＦ平成ゴシック体W5" w:hint="eastAsia"/>
          <w:kern w:val="0"/>
          <w:szCs w:val="21"/>
        </w:rPr>
        <w:t>が本契約に係る事務又は事業の全部を一括して第三者に委託することは禁止する。また</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総合的な企画及び判断並びに業務遂行管理部分は再委託してはならない。</w:t>
      </w:r>
    </w:p>
    <w:p w14:paraId="632DDDAF" w14:textId="77777777" w:rsidR="000C1F0A" w:rsidRPr="00B864FD" w:rsidRDefault="000C1F0A" w:rsidP="000C1F0A">
      <w:pPr>
        <w:overflowPunct w:val="0"/>
        <w:ind w:left="210" w:hangingChars="100" w:hanging="210"/>
        <w:textAlignment w:val="baseline"/>
        <w:rPr>
          <w:rFonts w:asciiTheme="minorEastAsia" w:eastAsiaTheme="minorEastAsia" w:hAnsiTheme="minorEastAsia" w:cs="ＤＦ平成ゴシック体W5"/>
          <w:kern w:val="0"/>
          <w:szCs w:val="21"/>
        </w:rPr>
      </w:pPr>
    </w:p>
    <w:p w14:paraId="719E5DD6" w14:textId="176F364D" w:rsidR="000C1F0A" w:rsidRPr="00B864FD" w:rsidRDefault="00701EBC" w:rsidP="000C1F0A">
      <w:pPr>
        <w:overflowPunct w:val="0"/>
        <w:textAlignment w:val="baseline"/>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10</w:t>
      </w:r>
      <w:r w:rsidR="000C1F0A" w:rsidRPr="00B864FD">
        <w:rPr>
          <w:rFonts w:asciiTheme="minorEastAsia" w:eastAsiaTheme="minorEastAsia" w:hAnsiTheme="minorEastAsia" w:cs="ＤＦ平成ゴシック体W5" w:hint="eastAsia"/>
          <w:b/>
          <w:kern w:val="0"/>
          <w:szCs w:val="21"/>
        </w:rPr>
        <w:t xml:space="preserve">　著作権等の取扱</w:t>
      </w:r>
    </w:p>
    <w:p w14:paraId="6382BDB8" w14:textId="089660EB" w:rsidR="000C1F0A" w:rsidRPr="00B864FD" w:rsidRDefault="000C1F0A" w:rsidP="000C1F0A">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lastRenderedPageBreak/>
        <w:t xml:space="preserve">　　ア　本事業の遂行により生じた著作権（著作権法第27条及び第28条に定められた権利を含む。）は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すべて</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者に帰属するものとする。</w:t>
      </w:r>
    </w:p>
    <w:p w14:paraId="29B53A19" w14:textId="311D861A" w:rsidR="003F51A8" w:rsidRPr="00B864FD" w:rsidRDefault="000C1F0A" w:rsidP="003F51A8">
      <w:pPr>
        <w:overflowPunct w:val="0"/>
        <w:ind w:leftChars="200" w:left="630" w:hangingChars="100" w:hanging="21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イ　第三者が権利を有する著作物（写真</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音楽等）を使用する場合には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著作権及び肖像権等に厳重な注意を払い</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当該著作物の使用に関して費用の負担を含む一切の手続きを</w:t>
      </w:r>
      <w:r w:rsidR="00DC441A" w:rsidRPr="00B864FD">
        <w:rPr>
          <w:rFonts w:asciiTheme="minorEastAsia" w:eastAsiaTheme="minorEastAsia" w:hAnsiTheme="minorEastAsia" w:cs="ＤＦ平成ゴシック体W5" w:hint="eastAsia"/>
          <w:kern w:val="0"/>
          <w:szCs w:val="21"/>
        </w:rPr>
        <w:t>受託者</w:t>
      </w:r>
      <w:r w:rsidRPr="00B864FD">
        <w:rPr>
          <w:rFonts w:asciiTheme="minorEastAsia" w:eastAsiaTheme="minorEastAsia" w:hAnsiTheme="minorEastAsia" w:cs="ＤＦ平成ゴシック体W5" w:hint="eastAsia"/>
          <w:kern w:val="0"/>
          <w:szCs w:val="21"/>
        </w:rPr>
        <w:t>において行うものとする。</w:t>
      </w:r>
    </w:p>
    <w:p w14:paraId="2882AD65" w14:textId="4683D350" w:rsidR="003F51A8" w:rsidRPr="00B864FD" w:rsidRDefault="000C1F0A" w:rsidP="000C1F0A">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w:t>
      </w:r>
      <w:r w:rsidR="003F51A8" w:rsidRPr="00B864FD">
        <w:rPr>
          <w:rFonts w:asciiTheme="minorEastAsia" w:eastAsiaTheme="minorEastAsia" w:hAnsiTheme="minorEastAsia" w:cs="ＤＦ平成ゴシック体W5" w:hint="eastAsia"/>
          <w:kern w:val="0"/>
          <w:szCs w:val="21"/>
        </w:rPr>
        <w:t xml:space="preserve">ウ　</w:t>
      </w:r>
      <w:r w:rsidR="00746CF7" w:rsidRPr="00B864FD">
        <w:rPr>
          <w:rFonts w:asciiTheme="minorEastAsia" w:eastAsiaTheme="minorEastAsia" w:hAnsiTheme="minorEastAsia" w:cs="ＤＦ平成ゴシック体W5" w:hint="eastAsia"/>
          <w:kern w:val="0"/>
          <w:szCs w:val="21"/>
        </w:rPr>
        <w:t>委託</w:t>
      </w:r>
      <w:r w:rsidR="003F51A8" w:rsidRPr="00B864FD">
        <w:rPr>
          <w:rFonts w:asciiTheme="minorEastAsia" w:eastAsiaTheme="minorEastAsia" w:hAnsiTheme="minorEastAsia" w:cs="ＤＦ平成ゴシック体W5" w:hint="eastAsia"/>
          <w:kern w:val="0"/>
          <w:szCs w:val="21"/>
        </w:rPr>
        <w:t>者が所有する資料（写真等）を使用する場合には</w:t>
      </w:r>
      <w:r w:rsidR="00393A75" w:rsidRPr="00B864FD">
        <w:rPr>
          <w:rFonts w:asciiTheme="minorEastAsia" w:eastAsiaTheme="minorEastAsia" w:hAnsiTheme="minorEastAsia" w:cs="ＤＦ平成ゴシック体W5" w:hint="eastAsia"/>
          <w:kern w:val="0"/>
          <w:szCs w:val="21"/>
        </w:rPr>
        <w:t>、</w:t>
      </w:r>
      <w:r w:rsidR="003F51A8" w:rsidRPr="00B864FD">
        <w:rPr>
          <w:rFonts w:asciiTheme="minorEastAsia" w:eastAsiaTheme="minorEastAsia" w:hAnsiTheme="minorEastAsia" w:cs="ＤＦ平成ゴシック体W5" w:hint="eastAsia"/>
          <w:kern w:val="0"/>
          <w:szCs w:val="21"/>
        </w:rPr>
        <w:t>協議のうえ</w:t>
      </w:r>
      <w:r w:rsidR="00393A75" w:rsidRPr="00B864FD">
        <w:rPr>
          <w:rFonts w:asciiTheme="minorEastAsia" w:eastAsiaTheme="minorEastAsia" w:hAnsiTheme="minorEastAsia" w:cs="ＤＦ平成ゴシック体W5" w:hint="eastAsia"/>
          <w:kern w:val="0"/>
          <w:szCs w:val="21"/>
        </w:rPr>
        <w:t>、</w:t>
      </w:r>
      <w:r w:rsidR="003F51A8" w:rsidRPr="00B864FD">
        <w:rPr>
          <w:rFonts w:asciiTheme="minorEastAsia" w:eastAsiaTheme="minorEastAsia" w:hAnsiTheme="minorEastAsia" w:cs="ＤＦ平成ゴシック体W5" w:hint="eastAsia"/>
          <w:kern w:val="0"/>
          <w:szCs w:val="21"/>
        </w:rPr>
        <w:t>調達可能なものについては</w:t>
      </w:r>
      <w:r w:rsidR="00746CF7" w:rsidRPr="00B864FD">
        <w:rPr>
          <w:rFonts w:asciiTheme="minorEastAsia" w:eastAsiaTheme="minorEastAsia" w:hAnsiTheme="minorEastAsia" w:cs="ＤＦ平成ゴシック体W5" w:hint="eastAsia"/>
          <w:kern w:val="0"/>
          <w:szCs w:val="21"/>
        </w:rPr>
        <w:t>委託</w:t>
      </w:r>
      <w:r w:rsidR="003F51A8" w:rsidRPr="00B864FD">
        <w:rPr>
          <w:rFonts w:asciiTheme="minorEastAsia" w:eastAsiaTheme="minorEastAsia" w:hAnsiTheme="minorEastAsia" w:cs="ＤＦ平成ゴシック体W5" w:hint="eastAsia"/>
          <w:kern w:val="0"/>
          <w:szCs w:val="21"/>
        </w:rPr>
        <w:t>者が提供する。</w:t>
      </w:r>
    </w:p>
    <w:p w14:paraId="3842CD24" w14:textId="41602B2D" w:rsidR="000C1F0A" w:rsidRPr="00B864FD" w:rsidRDefault="003F51A8" w:rsidP="003F51A8">
      <w:pPr>
        <w:overflowPunct w:val="0"/>
        <w:ind w:leftChars="200" w:left="630" w:hangingChars="100" w:hanging="21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エ</w:t>
      </w:r>
      <w:r w:rsidR="000C1F0A" w:rsidRPr="00B864FD">
        <w:rPr>
          <w:rFonts w:asciiTheme="minorEastAsia" w:eastAsiaTheme="minorEastAsia" w:hAnsiTheme="minorEastAsia" w:cs="ＤＦ平成ゴシック体W5" w:hint="eastAsia"/>
          <w:kern w:val="0"/>
          <w:szCs w:val="21"/>
        </w:rPr>
        <w:t xml:space="preserve">　本仕様に基づく業務に関し</w:t>
      </w:r>
      <w:r w:rsidR="00393A75" w:rsidRPr="00B864FD">
        <w:rPr>
          <w:rFonts w:asciiTheme="minorEastAsia" w:eastAsiaTheme="minorEastAsia" w:hAnsiTheme="minorEastAsia" w:cs="ＤＦ平成ゴシック体W5" w:hint="eastAsia"/>
          <w:kern w:val="0"/>
          <w:szCs w:val="21"/>
        </w:rPr>
        <w:t>、</w:t>
      </w:r>
      <w:r w:rsidR="000C1F0A" w:rsidRPr="00B864FD">
        <w:rPr>
          <w:rFonts w:asciiTheme="minorEastAsia" w:eastAsiaTheme="minorEastAsia" w:hAnsiTheme="minorEastAsia" w:cs="ＤＦ平成ゴシック体W5" w:hint="eastAsia"/>
          <w:kern w:val="0"/>
          <w:szCs w:val="21"/>
        </w:rPr>
        <w:t>第三者との間で著作権に係る権利侵害の紛争等が生じた場合には</w:t>
      </w:r>
      <w:r w:rsidR="00393A75" w:rsidRPr="00B864FD">
        <w:rPr>
          <w:rFonts w:asciiTheme="minorEastAsia" w:eastAsiaTheme="minorEastAsia" w:hAnsiTheme="minorEastAsia" w:cs="ＤＦ平成ゴシック体W5" w:hint="eastAsia"/>
          <w:kern w:val="0"/>
          <w:szCs w:val="21"/>
        </w:rPr>
        <w:t>、</w:t>
      </w:r>
      <w:r w:rsidR="000C1F0A" w:rsidRPr="00B864FD">
        <w:rPr>
          <w:rFonts w:asciiTheme="minorEastAsia" w:eastAsiaTheme="minorEastAsia" w:hAnsiTheme="minorEastAsia" w:cs="ＤＦ平成ゴシック体W5" w:hint="eastAsia"/>
          <w:kern w:val="0"/>
          <w:szCs w:val="21"/>
        </w:rPr>
        <w:t>当該紛争等の原因が専ら</w:t>
      </w:r>
      <w:r w:rsidR="00746CF7" w:rsidRPr="00B864FD">
        <w:rPr>
          <w:rFonts w:asciiTheme="minorEastAsia" w:eastAsiaTheme="minorEastAsia" w:hAnsiTheme="minorEastAsia" w:cs="ＤＦ平成ゴシック体W5" w:hint="eastAsia"/>
          <w:kern w:val="0"/>
          <w:szCs w:val="21"/>
        </w:rPr>
        <w:t>委託</w:t>
      </w:r>
      <w:r w:rsidR="000C1F0A" w:rsidRPr="00B864FD">
        <w:rPr>
          <w:rFonts w:asciiTheme="minorEastAsia" w:eastAsiaTheme="minorEastAsia" w:hAnsiTheme="minorEastAsia" w:cs="ＤＦ平成ゴシック体W5" w:hint="eastAsia"/>
          <w:kern w:val="0"/>
          <w:szCs w:val="21"/>
        </w:rPr>
        <w:t>者の責任に帰す</w:t>
      </w:r>
      <w:r w:rsidRPr="00B864FD">
        <w:rPr>
          <w:rFonts w:asciiTheme="minorEastAsia" w:eastAsiaTheme="minorEastAsia" w:hAnsiTheme="minorEastAsia" w:cs="ＤＦ平成ゴシック体W5" w:hint="eastAsia"/>
          <w:kern w:val="0"/>
          <w:szCs w:val="21"/>
        </w:rPr>
        <w:t>場合を除き</w:t>
      </w:r>
      <w:r w:rsidR="00393A75" w:rsidRPr="00B864FD">
        <w:rPr>
          <w:rFonts w:asciiTheme="minorEastAsia" w:eastAsiaTheme="minorEastAsia" w:hAnsiTheme="minorEastAsia" w:cs="ＤＦ平成ゴシック体W5" w:hint="eastAsia"/>
          <w:kern w:val="0"/>
          <w:szCs w:val="21"/>
        </w:rPr>
        <w:t>、</w:t>
      </w:r>
      <w:r w:rsidR="00DC441A" w:rsidRPr="00B864FD">
        <w:rPr>
          <w:rFonts w:asciiTheme="minorEastAsia" w:eastAsiaTheme="minorEastAsia" w:hAnsiTheme="minorEastAsia" w:cs="ＤＦ平成ゴシック体W5" w:hint="eastAsia"/>
          <w:kern w:val="0"/>
          <w:szCs w:val="21"/>
        </w:rPr>
        <w:t>受託</w:t>
      </w:r>
      <w:r w:rsidRPr="00B864FD">
        <w:rPr>
          <w:rFonts w:asciiTheme="minorEastAsia" w:eastAsiaTheme="minorEastAsia" w:hAnsiTheme="minorEastAsia" w:cs="ＤＦ平成ゴシック体W5" w:hint="eastAsia"/>
          <w:kern w:val="0"/>
          <w:szCs w:val="21"/>
        </w:rPr>
        <w:t>者は自らの責任と負担において一切の処理を行うものとする</w:t>
      </w:r>
      <w:r w:rsidR="000C1F0A" w:rsidRPr="00B864FD">
        <w:rPr>
          <w:rFonts w:asciiTheme="minorEastAsia" w:eastAsiaTheme="minorEastAsia" w:hAnsiTheme="minorEastAsia" w:cs="ＤＦ平成ゴシック体W5" w:hint="eastAsia"/>
          <w:kern w:val="0"/>
          <w:szCs w:val="21"/>
        </w:rPr>
        <w:t>。</w:t>
      </w:r>
    </w:p>
    <w:p w14:paraId="75C4A28F" w14:textId="77777777" w:rsidR="00E1713A" w:rsidRPr="00B864FD" w:rsidRDefault="00E1713A" w:rsidP="000B5B71">
      <w:pPr>
        <w:overflowPunct w:val="0"/>
        <w:textAlignment w:val="baseline"/>
        <w:rPr>
          <w:rFonts w:asciiTheme="minorEastAsia" w:eastAsiaTheme="minorEastAsia" w:hAnsiTheme="minorEastAsia" w:cs="ＤＦ平成ゴシック体W5"/>
          <w:kern w:val="0"/>
          <w:szCs w:val="21"/>
        </w:rPr>
      </w:pPr>
    </w:p>
    <w:p w14:paraId="139D48E7" w14:textId="33C63777" w:rsidR="006D251B" w:rsidRPr="00B864FD" w:rsidRDefault="00701EBC" w:rsidP="000C1F0A">
      <w:pPr>
        <w:overflowPunct w:val="0"/>
        <w:textAlignment w:val="baseline"/>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11</w:t>
      </w:r>
      <w:r w:rsidR="003F51A8" w:rsidRPr="00B864FD">
        <w:rPr>
          <w:rFonts w:asciiTheme="minorEastAsia" w:eastAsiaTheme="minorEastAsia" w:hAnsiTheme="minorEastAsia" w:cs="ＤＦ平成ゴシック体W5" w:hint="eastAsia"/>
          <w:b/>
          <w:kern w:val="0"/>
          <w:szCs w:val="21"/>
        </w:rPr>
        <w:t xml:space="preserve">　業務遂行上の注意事項</w:t>
      </w:r>
    </w:p>
    <w:p w14:paraId="140290A0" w14:textId="415C711F" w:rsidR="003F51A8" w:rsidRPr="00B864FD" w:rsidRDefault="003F51A8" w:rsidP="003F51A8">
      <w:pPr>
        <w:overflowPunct w:val="0"/>
        <w:ind w:left="420" w:hangingChars="200" w:hanging="42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ア　事業の実施に際しては</w:t>
      </w:r>
      <w:r w:rsidR="00393A75" w:rsidRPr="00B864FD">
        <w:rPr>
          <w:rFonts w:asciiTheme="minorEastAsia" w:eastAsiaTheme="minorEastAsia" w:hAnsiTheme="minorEastAsia" w:cs="ＤＦ平成ゴシック体W5" w:hint="eastAsia"/>
          <w:kern w:val="0"/>
          <w:szCs w:val="21"/>
        </w:rPr>
        <w:t>、</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者の指示に従うこと。</w:t>
      </w:r>
    </w:p>
    <w:p w14:paraId="41730146" w14:textId="1DF8952C" w:rsidR="003F51A8" w:rsidRPr="00B864FD" w:rsidRDefault="003F51A8" w:rsidP="0071564F">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また</w:t>
      </w:r>
      <w:r w:rsidR="00393A75" w:rsidRPr="00B864FD">
        <w:rPr>
          <w:rFonts w:asciiTheme="minorEastAsia" w:eastAsiaTheme="minorEastAsia" w:hAnsiTheme="minorEastAsia" w:cs="ＤＦ平成ゴシック体W5" w:hint="eastAsia"/>
          <w:kern w:val="0"/>
          <w:szCs w:val="21"/>
        </w:rPr>
        <w:t>、</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本業務の履行につき</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著しく不適当と認められるときは</w:t>
      </w:r>
      <w:r w:rsidR="00393A75" w:rsidRPr="00B864FD">
        <w:rPr>
          <w:rFonts w:asciiTheme="minorEastAsia" w:eastAsiaTheme="minorEastAsia" w:hAnsiTheme="minorEastAsia" w:cs="ＤＦ平成ゴシック体W5" w:hint="eastAsia"/>
          <w:kern w:val="0"/>
          <w:szCs w:val="21"/>
        </w:rPr>
        <w:t>、</w:t>
      </w:r>
      <w:r w:rsidR="00DC441A" w:rsidRPr="00B864FD">
        <w:rPr>
          <w:rFonts w:asciiTheme="minorEastAsia" w:eastAsiaTheme="minorEastAsia" w:hAnsiTheme="minorEastAsia" w:cs="ＤＦ平成ゴシック体W5" w:hint="eastAsia"/>
          <w:kern w:val="0"/>
          <w:szCs w:val="21"/>
        </w:rPr>
        <w:t>受託</w:t>
      </w:r>
      <w:r w:rsidRPr="00B864FD">
        <w:rPr>
          <w:rFonts w:asciiTheme="minorEastAsia" w:eastAsiaTheme="minorEastAsia" w:hAnsiTheme="minorEastAsia" w:cs="ＤＦ平成ゴシック体W5" w:hint="eastAsia"/>
          <w:kern w:val="0"/>
          <w:szCs w:val="21"/>
        </w:rPr>
        <w:t>者に対し</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その理由を明示した書面により</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必要な措置を取るべきことを要求することができる</w:t>
      </w:r>
      <w:r w:rsidR="0071564F" w:rsidRPr="00B864FD">
        <w:rPr>
          <w:rFonts w:asciiTheme="minorEastAsia" w:eastAsiaTheme="minorEastAsia" w:hAnsiTheme="minorEastAsia" w:cs="ＤＦ平成ゴシック体W5" w:hint="eastAsia"/>
          <w:kern w:val="0"/>
          <w:szCs w:val="21"/>
        </w:rPr>
        <w:t>ものとする</w:t>
      </w:r>
      <w:r w:rsidRPr="00B864FD">
        <w:rPr>
          <w:rFonts w:asciiTheme="minorEastAsia" w:eastAsiaTheme="minorEastAsia" w:hAnsiTheme="minorEastAsia" w:cs="ＤＦ平成ゴシック体W5" w:hint="eastAsia"/>
          <w:kern w:val="0"/>
          <w:szCs w:val="21"/>
        </w:rPr>
        <w:t>。</w:t>
      </w:r>
    </w:p>
    <w:p w14:paraId="7404A847" w14:textId="4F4DB458" w:rsidR="0071564F" w:rsidRPr="00B864FD" w:rsidRDefault="008803CA" w:rsidP="0071564F">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イ　</w:t>
      </w:r>
      <w:r w:rsidR="0071564F" w:rsidRPr="00B864FD">
        <w:rPr>
          <w:rFonts w:asciiTheme="minorEastAsia" w:eastAsiaTheme="minorEastAsia" w:hAnsiTheme="minorEastAsia" w:cs="ＤＦ平成ゴシック体W5" w:hint="eastAsia"/>
          <w:kern w:val="0"/>
          <w:szCs w:val="21"/>
        </w:rPr>
        <w:t>契約締結日から</w:t>
      </w:r>
      <w:r w:rsidR="00701EBC">
        <w:rPr>
          <w:rFonts w:asciiTheme="minorEastAsia" w:eastAsiaTheme="minorEastAsia" w:hAnsiTheme="minorEastAsia" w:cs="ＤＦ平成ゴシック体W5" w:hint="eastAsia"/>
          <w:kern w:val="0"/>
          <w:szCs w:val="21"/>
        </w:rPr>
        <w:t>、</w:t>
      </w:r>
      <w:r w:rsidR="00662EB1">
        <w:rPr>
          <w:rFonts w:asciiTheme="minorEastAsia" w:eastAsiaTheme="minorEastAsia" w:hAnsiTheme="minorEastAsia" w:cs="ＤＦ平成ゴシック体W5" w:hint="eastAsia"/>
          <w:kern w:val="0"/>
          <w:szCs w:val="21"/>
        </w:rPr>
        <w:t>具体的なスケジュールや進め方を</w:t>
      </w:r>
      <w:r w:rsidR="00746CF7" w:rsidRPr="00B864FD">
        <w:rPr>
          <w:rFonts w:asciiTheme="minorEastAsia" w:eastAsiaTheme="minorEastAsia" w:hAnsiTheme="minorEastAsia" w:cs="ＤＦ平成ゴシック体W5" w:hint="eastAsia"/>
          <w:kern w:val="0"/>
          <w:szCs w:val="21"/>
        </w:rPr>
        <w:t>委託</w:t>
      </w:r>
      <w:r w:rsidR="00163841" w:rsidRPr="00B864FD">
        <w:rPr>
          <w:rFonts w:asciiTheme="minorEastAsia" w:eastAsiaTheme="minorEastAsia" w:hAnsiTheme="minorEastAsia" w:cs="ＤＦ平成ゴシック体W5" w:hint="eastAsia"/>
          <w:kern w:val="0"/>
          <w:szCs w:val="21"/>
        </w:rPr>
        <w:t>者と調整のうえ</w:t>
      </w:r>
      <w:r w:rsidR="00393A75" w:rsidRPr="00B864FD">
        <w:rPr>
          <w:rFonts w:asciiTheme="minorEastAsia" w:eastAsiaTheme="minorEastAsia" w:hAnsiTheme="minorEastAsia" w:cs="ＤＦ平成ゴシック体W5" w:hint="eastAsia"/>
          <w:kern w:val="0"/>
          <w:szCs w:val="21"/>
        </w:rPr>
        <w:t>、</w:t>
      </w:r>
      <w:r w:rsidR="0071564F" w:rsidRPr="00B864FD">
        <w:rPr>
          <w:rFonts w:asciiTheme="minorEastAsia" w:eastAsiaTheme="minorEastAsia" w:hAnsiTheme="minorEastAsia" w:cs="ＤＦ平成ゴシック体W5" w:hint="eastAsia"/>
          <w:kern w:val="0"/>
          <w:szCs w:val="21"/>
        </w:rPr>
        <w:t>業務を行うこと。</w:t>
      </w:r>
    </w:p>
    <w:p w14:paraId="71B8A16D" w14:textId="0B94ACD7" w:rsidR="0071564F" w:rsidRPr="00B864FD" w:rsidRDefault="0071564F" w:rsidP="0071564F">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ウ　業務の遂行に当たっては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統括責任者を定めること。</w:t>
      </w:r>
    </w:p>
    <w:p w14:paraId="5315D9B1" w14:textId="0904A4C6" w:rsidR="0071564F" w:rsidRPr="00B864FD" w:rsidRDefault="0071564F" w:rsidP="0071564F">
      <w:pPr>
        <w:overflowPunct w:val="0"/>
        <w:ind w:leftChars="200" w:left="630" w:hangingChars="100" w:hanging="21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エ　</w:t>
      </w:r>
      <w:r w:rsidR="00DC441A" w:rsidRPr="00B864FD">
        <w:rPr>
          <w:rFonts w:asciiTheme="minorEastAsia" w:eastAsiaTheme="minorEastAsia" w:hAnsiTheme="minorEastAsia" w:cs="ＤＦ平成ゴシック体W5" w:hint="eastAsia"/>
          <w:kern w:val="0"/>
          <w:szCs w:val="21"/>
        </w:rPr>
        <w:t>受託</w:t>
      </w:r>
      <w:r w:rsidRPr="00B864FD">
        <w:rPr>
          <w:rFonts w:asciiTheme="minorEastAsia" w:eastAsiaTheme="minorEastAsia" w:hAnsiTheme="minorEastAsia" w:cs="ＤＦ平成ゴシック体W5" w:hint="eastAsia"/>
          <w:kern w:val="0"/>
          <w:szCs w:val="21"/>
        </w:rPr>
        <w:t>者は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本業務を通じて知り得た情報を機密情報として取り扱い</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契約の目的以外に利用し</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又は第三者に提供しないこと。また</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本業務に関して知り得た情報の漏えい</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滅失</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き損の防止及びその他適正な管理のために必要な措置を講じること。</w:t>
      </w:r>
    </w:p>
    <w:p w14:paraId="084D4853" w14:textId="24560BCC" w:rsidR="0071564F" w:rsidRPr="00B864FD" w:rsidRDefault="0071564F" w:rsidP="0071564F">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なお</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契約終了後もまた同様とすること。</w:t>
      </w:r>
    </w:p>
    <w:p w14:paraId="7AF4BE25" w14:textId="196E24CE" w:rsidR="00F447F9" w:rsidRDefault="0071564F" w:rsidP="00662EB1">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オ　事業遂行に当たり</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疑義等が生じた場合は</w:t>
      </w:r>
      <w:r w:rsidR="00393A75" w:rsidRPr="00B864FD">
        <w:rPr>
          <w:rFonts w:asciiTheme="minorEastAsia" w:eastAsiaTheme="minorEastAsia" w:hAnsiTheme="minorEastAsia" w:cs="ＤＦ平成ゴシック体W5" w:hint="eastAsia"/>
          <w:kern w:val="0"/>
          <w:szCs w:val="21"/>
        </w:rPr>
        <w:t>、</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者と十分協議すること。</w:t>
      </w:r>
    </w:p>
    <w:p w14:paraId="1C5C3882" w14:textId="77777777" w:rsidR="00B864FD" w:rsidRPr="00B864FD" w:rsidRDefault="00B864FD" w:rsidP="0071564F">
      <w:pPr>
        <w:overflowPunct w:val="0"/>
        <w:textAlignment w:val="baseline"/>
        <w:rPr>
          <w:rFonts w:asciiTheme="minorEastAsia" w:eastAsiaTheme="minorEastAsia" w:hAnsiTheme="minorEastAsia" w:cs="ＤＦ平成ゴシック体W5"/>
          <w:kern w:val="0"/>
          <w:szCs w:val="21"/>
        </w:rPr>
      </w:pPr>
    </w:p>
    <w:p w14:paraId="1A2F9937" w14:textId="404AA635" w:rsidR="00F447F9" w:rsidRPr="00B864FD" w:rsidRDefault="00701EBC" w:rsidP="003F2519">
      <w:pPr>
        <w:overflowPunct w:val="0"/>
        <w:ind w:left="632" w:hangingChars="300" w:hanging="632"/>
        <w:textAlignment w:val="baseline"/>
        <w:rPr>
          <w:rFonts w:asciiTheme="minorEastAsia" w:eastAsiaTheme="minorEastAsia" w:hAnsiTheme="minorEastAsia" w:cs="ＤＦ平成ゴシック体W5"/>
          <w:b/>
          <w:kern w:val="0"/>
          <w:szCs w:val="21"/>
        </w:rPr>
      </w:pPr>
      <w:r>
        <w:rPr>
          <w:rFonts w:asciiTheme="minorEastAsia" w:eastAsiaTheme="minorEastAsia" w:hAnsiTheme="minorEastAsia" w:cs="ＤＦ平成ゴシック体W5" w:hint="eastAsia"/>
          <w:b/>
          <w:kern w:val="0"/>
          <w:szCs w:val="21"/>
        </w:rPr>
        <w:t>12</w:t>
      </w:r>
      <w:r w:rsidR="00616164" w:rsidRPr="00B864FD">
        <w:rPr>
          <w:rFonts w:asciiTheme="minorEastAsia" w:eastAsiaTheme="minorEastAsia" w:hAnsiTheme="minorEastAsia" w:cs="ＤＦ平成ゴシック体W5" w:hint="eastAsia"/>
          <w:b/>
          <w:kern w:val="0"/>
          <w:szCs w:val="21"/>
        </w:rPr>
        <w:t xml:space="preserve">　その他</w:t>
      </w:r>
    </w:p>
    <w:p w14:paraId="2F158B8D" w14:textId="1CD15A7D" w:rsidR="00616164" w:rsidRPr="00B864FD" w:rsidRDefault="00616164" w:rsidP="003F2519">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w:t>
      </w:r>
      <w:r w:rsidR="0071564F" w:rsidRPr="00B864FD">
        <w:rPr>
          <w:rFonts w:asciiTheme="minorEastAsia" w:eastAsiaTheme="minorEastAsia" w:hAnsiTheme="minorEastAsia" w:cs="ＤＦ平成ゴシック体W5" w:hint="eastAsia"/>
          <w:kern w:val="0"/>
          <w:szCs w:val="21"/>
        </w:rPr>
        <w:t xml:space="preserve">ア　</w:t>
      </w:r>
      <w:r w:rsidR="00DC441A" w:rsidRPr="00B864FD">
        <w:rPr>
          <w:rFonts w:asciiTheme="minorEastAsia" w:eastAsiaTheme="minorEastAsia" w:hAnsiTheme="minorEastAsia" w:cs="ＤＦ平成ゴシック体W5" w:hint="eastAsia"/>
          <w:kern w:val="0"/>
          <w:szCs w:val="21"/>
        </w:rPr>
        <w:t>受託</w:t>
      </w:r>
      <w:r w:rsidRPr="00B864FD">
        <w:rPr>
          <w:rFonts w:asciiTheme="minorEastAsia" w:eastAsiaTheme="minorEastAsia" w:hAnsiTheme="minorEastAsia" w:cs="ＤＦ平成ゴシック体W5" w:hint="eastAsia"/>
          <w:kern w:val="0"/>
          <w:szCs w:val="21"/>
        </w:rPr>
        <w:t>者は</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企画・運営の詳細については</w:t>
      </w:r>
      <w:r w:rsidR="00393A75" w:rsidRPr="00B864FD">
        <w:rPr>
          <w:rFonts w:asciiTheme="minorEastAsia" w:eastAsiaTheme="minorEastAsia" w:hAnsiTheme="minorEastAsia" w:cs="ＤＦ平成ゴシック体W5" w:hint="eastAsia"/>
          <w:kern w:val="0"/>
          <w:szCs w:val="21"/>
        </w:rPr>
        <w:t>、</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者と十分協議のうえ</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決定すること。</w:t>
      </w:r>
    </w:p>
    <w:p w14:paraId="68977F61" w14:textId="2671D2EF" w:rsidR="00283734" w:rsidRPr="00B864FD" w:rsidRDefault="00616164" w:rsidP="00E243A2">
      <w:pPr>
        <w:overflowPunct w:val="0"/>
        <w:ind w:left="630" w:hangingChars="300" w:hanging="630"/>
        <w:textAlignment w:val="baseline"/>
        <w:rPr>
          <w:rFonts w:asciiTheme="minorEastAsia" w:eastAsiaTheme="minorEastAsia" w:hAnsiTheme="minorEastAsia" w:cs="ＤＦ平成ゴシック体W5"/>
          <w:kern w:val="0"/>
          <w:szCs w:val="21"/>
        </w:rPr>
      </w:pPr>
      <w:r w:rsidRPr="00B864FD">
        <w:rPr>
          <w:rFonts w:asciiTheme="minorEastAsia" w:eastAsiaTheme="minorEastAsia" w:hAnsiTheme="minorEastAsia" w:cs="ＤＦ平成ゴシック体W5" w:hint="eastAsia"/>
          <w:kern w:val="0"/>
          <w:szCs w:val="21"/>
        </w:rPr>
        <w:t xml:space="preserve">　　</w:t>
      </w:r>
      <w:r w:rsidR="0071564F" w:rsidRPr="00B864FD">
        <w:rPr>
          <w:rFonts w:asciiTheme="minorEastAsia" w:eastAsiaTheme="minorEastAsia" w:hAnsiTheme="minorEastAsia" w:cs="ＤＦ平成ゴシック体W5" w:hint="eastAsia"/>
          <w:kern w:val="0"/>
          <w:szCs w:val="21"/>
        </w:rPr>
        <w:t xml:space="preserve">イ　</w:t>
      </w:r>
      <w:r w:rsidRPr="00B864FD">
        <w:rPr>
          <w:rFonts w:asciiTheme="minorEastAsia" w:eastAsiaTheme="minorEastAsia" w:hAnsiTheme="minorEastAsia" w:cs="ＤＦ平成ゴシック体W5" w:hint="eastAsia"/>
          <w:kern w:val="0"/>
          <w:szCs w:val="21"/>
        </w:rPr>
        <w:t>本仕様書に</w:t>
      </w:r>
      <w:r w:rsidR="00254A5C" w:rsidRPr="00B864FD">
        <w:rPr>
          <w:rFonts w:asciiTheme="minorEastAsia" w:eastAsiaTheme="minorEastAsia" w:hAnsiTheme="minorEastAsia" w:cs="ＤＦ平成ゴシック体W5" w:hint="eastAsia"/>
          <w:kern w:val="0"/>
          <w:szCs w:val="21"/>
        </w:rPr>
        <w:t>定めの</w:t>
      </w:r>
      <w:r w:rsidRPr="00B864FD">
        <w:rPr>
          <w:rFonts w:asciiTheme="minorEastAsia" w:eastAsiaTheme="minorEastAsia" w:hAnsiTheme="minorEastAsia" w:cs="ＤＦ平成ゴシック体W5" w:hint="eastAsia"/>
          <w:kern w:val="0"/>
          <w:szCs w:val="21"/>
        </w:rPr>
        <w:t>ない事項</w:t>
      </w:r>
      <w:r w:rsidR="00393A75" w:rsidRPr="00B864FD">
        <w:rPr>
          <w:rFonts w:asciiTheme="minorEastAsia" w:eastAsiaTheme="minorEastAsia" w:hAnsiTheme="minorEastAsia" w:cs="ＤＦ平成ゴシック体W5" w:hint="eastAsia"/>
          <w:kern w:val="0"/>
          <w:szCs w:val="21"/>
        </w:rPr>
        <w:t>、</w:t>
      </w:r>
      <w:r w:rsidRPr="00B864FD">
        <w:rPr>
          <w:rFonts w:asciiTheme="minorEastAsia" w:eastAsiaTheme="minorEastAsia" w:hAnsiTheme="minorEastAsia" w:cs="ＤＦ平成ゴシック体W5" w:hint="eastAsia"/>
          <w:kern w:val="0"/>
          <w:szCs w:val="21"/>
        </w:rPr>
        <w:t>又は疑義が生じた場合は</w:t>
      </w:r>
      <w:r w:rsidR="00393A75" w:rsidRPr="00B864FD">
        <w:rPr>
          <w:rFonts w:asciiTheme="minorEastAsia" w:eastAsiaTheme="minorEastAsia" w:hAnsiTheme="minorEastAsia" w:cs="ＤＦ平成ゴシック体W5" w:hint="eastAsia"/>
          <w:kern w:val="0"/>
          <w:szCs w:val="21"/>
        </w:rPr>
        <w:t>、</w:t>
      </w:r>
      <w:r w:rsidR="00254A5C" w:rsidRPr="00B864FD">
        <w:rPr>
          <w:rFonts w:asciiTheme="minorEastAsia" w:eastAsiaTheme="minorEastAsia" w:hAnsiTheme="minorEastAsia" w:cs="ＤＦ平成ゴシック体W5" w:hint="eastAsia"/>
          <w:kern w:val="0"/>
          <w:szCs w:val="21"/>
        </w:rPr>
        <w:t>その都度</w:t>
      </w:r>
      <w:r w:rsidR="00746CF7" w:rsidRPr="00B864FD">
        <w:rPr>
          <w:rFonts w:asciiTheme="minorEastAsia" w:eastAsiaTheme="minorEastAsia" w:hAnsiTheme="minorEastAsia" w:cs="ＤＦ平成ゴシック体W5" w:hint="eastAsia"/>
          <w:kern w:val="0"/>
          <w:szCs w:val="21"/>
        </w:rPr>
        <w:t>委託</w:t>
      </w:r>
      <w:r w:rsidRPr="00B864FD">
        <w:rPr>
          <w:rFonts w:asciiTheme="minorEastAsia" w:eastAsiaTheme="minorEastAsia" w:hAnsiTheme="minorEastAsia" w:cs="ＤＦ平成ゴシック体W5" w:hint="eastAsia"/>
          <w:kern w:val="0"/>
          <w:szCs w:val="21"/>
        </w:rPr>
        <w:t>者と協議</w:t>
      </w:r>
      <w:r w:rsidR="00254A5C" w:rsidRPr="00B864FD">
        <w:rPr>
          <w:rFonts w:asciiTheme="minorEastAsia" w:eastAsiaTheme="minorEastAsia" w:hAnsiTheme="minorEastAsia" w:cs="ＤＦ平成ゴシック体W5" w:hint="eastAsia"/>
          <w:kern w:val="0"/>
          <w:szCs w:val="21"/>
        </w:rPr>
        <w:t>してこれを定めるものとする</w:t>
      </w:r>
      <w:r w:rsidRPr="00B864FD">
        <w:rPr>
          <w:rFonts w:asciiTheme="minorEastAsia" w:eastAsiaTheme="minorEastAsia" w:hAnsiTheme="minorEastAsia" w:cs="ＤＦ平成ゴシック体W5" w:hint="eastAsia"/>
          <w:kern w:val="0"/>
          <w:szCs w:val="21"/>
        </w:rPr>
        <w:t>。</w:t>
      </w:r>
    </w:p>
    <w:p w14:paraId="2BC5AD4D" w14:textId="65200BB6" w:rsidR="00024C15" w:rsidRPr="00C23394" w:rsidRDefault="0000631B" w:rsidP="00662EB1">
      <w:pPr>
        <w:overflowPunct w:val="0"/>
        <w:ind w:left="630" w:hangingChars="300" w:hanging="630"/>
        <w:textAlignment w:val="baseline"/>
        <w:rPr>
          <w:rFonts w:asciiTheme="minorEastAsia" w:eastAsiaTheme="minorEastAsia" w:hAnsiTheme="minorEastAsia" w:cs="ＤＦ平成ゴシック体W5"/>
          <w:b/>
          <w:kern w:val="0"/>
          <w:sz w:val="24"/>
          <w:szCs w:val="21"/>
        </w:rPr>
      </w:pPr>
      <w:r>
        <w:rPr>
          <w:rFonts w:asciiTheme="minorEastAsia" w:eastAsiaTheme="minorEastAsia" w:hAnsiTheme="minorEastAsia" w:cs="ＤＦ平成ゴシック体W5" w:hint="eastAsia"/>
          <w:kern w:val="0"/>
          <w:szCs w:val="21"/>
        </w:rPr>
        <w:t xml:space="preserve">　</w:t>
      </w:r>
    </w:p>
    <w:p w14:paraId="2C7AFA3C" w14:textId="7A1F4518" w:rsidR="00940239" w:rsidRPr="00C23394" w:rsidRDefault="00940239" w:rsidP="00B864FD">
      <w:pPr>
        <w:overflowPunct w:val="0"/>
        <w:textAlignment w:val="baseline"/>
        <w:rPr>
          <w:rFonts w:asciiTheme="minorEastAsia" w:eastAsiaTheme="minorEastAsia" w:hAnsiTheme="minorEastAsia" w:cs="ＤＦ平成ゴシック体W5"/>
          <w:b/>
          <w:kern w:val="0"/>
          <w:sz w:val="24"/>
          <w:szCs w:val="21"/>
        </w:rPr>
      </w:pPr>
    </w:p>
    <w:sectPr w:rsidR="00940239" w:rsidRPr="00C23394" w:rsidSect="001A1D40">
      <w:headerReference w:type="default" r:id="rId8"/>
      <w:pgSz w:w="11906" w:h="16838"/>
      <w:pgMar w:top="1985" w:right="1418"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84FC6" w14:textId="77777777" w:rsidR="001F5938" w:rsidRDefault="001F5938" w:rsidP="008E5D64">
      <w:r>
        <w:separator/>
      </w:r>
    </w:p>
  </w:endnote>
  <w:endnote w:type="continuationSeparator" w:id="0">
    <w:p w14:paraId="6CEC8082" w14:textId="77777777" w:rsidR="001F5938" w:rsidRDefault="001F5938" w:rsidP="008E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F28F" w14:textId="77777777" w:rsidR="001F5938" w:rsidRDefault="001F5938" w:rsidP="008E5D64">
      <w:r>
        <w:separator/>
      </w:r>
    </w:p>
  </w:footnote>
  <w:footnote w:type="continuationSeparator" w:id="0">
    <w:p w14:paraId="659C4454" w14:textId="77777777" w:rsidR="001F5938" w:rsidRDefault="001F5938" w:rsidP="008E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5AB0D" w14:textId="77777777" w:rsidR="005A0360" w:rsidRDefault="005A0360" w:rsidP="005A036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6DD9"/>
    <w:multiLevelType w:val="hybridMultilevel"/>
    <w:tmpl w:val="92C2A95C"/>
    <w:lvl w:ilvl="0" w:tplc="CC6AA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B972BA"/>
    <w:multiLevelType w:val="hybridMultilevel"/>
    <w:tmpl w:val="4F40B1E8"/>
    <w:lvl w:ilvl="0" w:tplc="C2C21A9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AED2387"/>
    <w:multiLevelType w:val="hybridMultilevel"/>
    <w:tmpl w:val="4F40B1E8"/>
    <w:lvl w:ilvl="0" w:tplc="C2C21A9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D3B10FA"/>
    <w:multiLevelType w:val="hybridMultilevel"/>
    <w:tmpl w:val="EF5EA3E6"/>
    <w:lvl w:ilvl="0" w:tplc="8F1215A0">
      <w:start w:val="1"/>
      <w:numFmt w:val="decimalFullWidth"/>
      <w:lvlText w:val="（%1）"/>
      <w:lvlJc w:val="left"/>
      <w:pPr>
        <w:ind w:left="720" w:hanging="720"/>
      </w:pPr>
      <w:rPr>
        <w:rFonts w:hint="default"/>
      </w:rPr>
    </w:lvl>
    <w:lvl w:ilvl="1" w:tplc="5FA819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E2542"/>
    <w:multiLevelType w:val="hybridMultilevel"/>
    <w:tmpl w:val="24227026"/>
    <w:lvl w:ilvl="0" w:tplc="5FA819A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85112"/>
    <w:multiLevelType w:val="hybridMultilevel"/>
    <w:tmpl w:val="4F40B1E8"/>
    <w:lvl w:ilvl="0" w:tplc="C2C21A9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1655F69"/>
    <w:multiLevelType w:val="hybridMultilevel"/>
    <w:tmpl w:val="F85C9356"/>
    <w:lvl w:ilvl="0" w:tplc="5FA819AA">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995001"/>
    <w:multiLevelType w:val="hybridMultilevel"/>
    <w:tmpl w:val="D33422E6"/>
    <w:lvl w:ilvl="0" w:tplc="5FA819AA">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8047D7"/>
    <w:multiLevelType w:val="hybridMultilevel"/>
    <w:tmpl w:val="4F40B1E8"/>
    <w:lvl w:ilvl="0" w:tplc="C2C21A9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8"/>
  </w:num>
  <w:num w:numId="3">
    <w:abstractNumId w:val="0"/>
  </w:num>
  <w:num w:numId="4">
    <w:abstractNumId w:val="2"/>
  </w:num>
  <w:num w:numId="5">
    <w:abstractNumId w:val="1"/>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87"/>
    <w:rsid w:val="00003945"/>
    <w:rsid w:val="0000483D"/>
    <w:rsid w:val="0000631B"/>
    <w:rsid w:val="00006B63"/>
    <w:rsid w:val="00011A85"/>
    <w:rsid w:val="00011E21"/>
    <w:rsid w:val="00016721"/>
    <w:rsid w:val="000235BC"/>
    <w:rsid w:val="00024C15"/>
    <w:rsid w:val="000273EE"/>
    <w:rsid w:val="00036BD7"/>
    <w:rsid w:val="0004042D"/>
    <w:rsid w:val="000422D9"/>
    <w:rsid w:val="00052226"/>
    <w:rsid w:val="0005287D"/>
    <w:rsid w:val="00065DED"/>
    <w:rsid w:val="000675EF"/>
    <w:rsid w:val="00082E75"/>
    <w:rsid w:val="000840FE"/>
    <w:rsid w:val="00096938"/>
    <w:rsid w:val="000B107F"/>
    <w:rsid w:val="000B2C49"/>
    <w:rsid w:val="000B5B71"/>
    <w:rsid w:val="000C1F0A"/>
    <w:rsid w:val="000D1B27"/>
    <w:rsid w:val="000D3B4A"/>
    <w:rsid w:val="000D5379"/>
    <w:rsid w:val="000E51C6"/>
    <w:rsid w:val="000E7BB3"/>
    <w:rsid w:val="000F01F2"/>
    <w:rsid w:val="00101BD2"/>
    <w:rsid w:val="00113C5E"/>
    <w:rsid w:val="00115591"/>
    <w:rsid w:val="00140FC1"/>
    <w:rsid w:val="00146A15"/>
    <w:rsid w:val="00152E4B"/>
    <w:rsid w:val="0016055B"/>
    <w:rsid w:val="00163841"/>
    <w:rsid w:val="00165242"/>
    <w:rsid w:val="00172307"/>
    <w:rsid w:val="00173B61"/>
    <w:rsid w:val="00174B22"/>
    <w:rsid w:val="001813FA"/>
    <w:rsid w:val="00183F96"/>
    <w:rsid w:val="00190472"/>
    <w:rsid w:val="00196F52"/>
    <w:rsid w:val="001A1D40"/>
    <w:rsid w:val="001B08CD"/>
    <w:rsid w:val="001B7100"/>
    <w:rsid w:val="001C58CF"/>
    <w:rsid w:val="001D07D3"/>
    <w:rsid w:val="001D0AC5"/>
    <w:rsid w:val="001D41D5"/>
    <w:rsid w:val="001F5938"/>
    <w:rsid w:val="00217924"/>
    <w:rsid w:val="00226542"/>
    <w:rsid w:val="00226DAE"/>
    <w:rsid w:val="00244E1A"/>
    <w:rsid w:val="0025245F"/>
    <w:rsid w:val="00254A5C"/>
    <w:rsid w:val="002560DF"/>
    <w:rsid w:val="00265E9B"/>
    <w:rsid w:val="00273213"/>
    <w:rsid w:val="00273C27"/>
    <w:rsid w:val="00283734"/>
    <w:rsid w:val="0029714F"/>
    <w:rsid w:val="002C231F"/>
    <w:rsid w:val="002D3BCC"/>
    <w:rsid w:val="002D769F"/>
    <w:rsid w:val="002E0D98"/>
    <w:rsid w:val="002F1AA8"/>
    <w:rsid w:val="002F2035"/>
    <w:rsid w:val="00303F94"/>
    <w:rsid w:val="00314AE7"/>
    <w:rsid w:val="00314F7F"/>
    <w:rsid w:val="00316237"/>
    <w:rsid w:val="00324A68"/>
    <w:rsid w:val="00342333"/>
    <w:rsid w:val="00353328"/>
    <w:rsid w:val="00363D91"/>
    <w:rsid w:val="0037202E"/>
    <w:rsid w:val="00372628"/>
    <w:rsid w:val="003914A7"/>
    <w:rsid w:val="00393A75"/>
    <w:rsid w:val="003A1BCF"/>
    <w:rsid w:val="003B20B8"/>
    <w:rsid w:val="003D018B"/>
    <w:rsid w:val="003D1A98"/>
    <w:rsid w:val="003D4784"/>
    <w:rsid w:val="003E7EB4"/>
    <w:rsid w:val="003F2519"/>
    <w:rsid w:val="003F2C38"/>
    <w:rsid w:val="003F51A8"/>
    <w:rsid w:val="003F57D1"/>
    <w:rsid w:val="00406B6D"/>
    <w:rsid w:val="00406C96"/>
    <w:rsid w:val="00411C9C"/>
    <w:rsid w:val="004349E7"/>
    <w:rsid w:val="004373BB"/>
    <w:rsid w:val="00440834"/>
    <w:rsid w:val="00452831"/>
    <w:rsid w:val="0047096F"/>
    <w:rsid w:val="00471B2F"/>
    <w:rsid w:val="00483463"/>
    <w:rsid w:val="00485EAD"/>
    <w:rsid w:val="00486D4F"/>
    <w:rsid w:val="004A0BAF"/>
    <w:rsid w:val="004A21C2"/>
    <w:rsid w:val="004B7620"/>
    <w:rsid w:val="004C25B5"/>
    <w:rsid w:val="004D36D3"/>
    <w:rsid w:val="004D49E0"/>
    <w:rsid w:val="004E15EE"/>
    <w:rsid w:val="004E7D68"/>
    <w:rsid w:val="00500FFE"/>
    <w:rsid w:val="00507D02"/>
    <w:rsid w:val="00520D69"/>
    <w:rsid w:val="00521CB2"/>
    <w:rsid w:val="005545F3"/>
    <w:rsid w:val="00571A87"/>
    <w:rsid w:val="00572FD0"/>
    <w:rsid w:val="00575129"/>
    <w:rsid w:val="00584104"/>
    <w:rsid w:val="005929F4"/>
    <w:rsid w:val="005A0360"/>
    <w:rsid w:val="005A03C9"/>
    <w:rsid w:val="005C174C"/>
    <w:rsid w:val="005C3721"/>
    <w:rsid w:val="005D0127"/>
    <w:rsid w:val="005D3A34"/>
    <w:rsid w:val="005D744D"/>
    <w:rsid w:val="005E48B7"/>
    <w:rsid w:val="005E56A2"/>
    <w:rsid w:val="005E78B3"/>
    <w:rsid w:val="005F245B"/>
    <w:rsid w:val="005F581D"/>
    <w:rsid w:val="00605646"/>
    <w:rsid w:val="00605829"/>
    <w:rsid w:val="00616164"/>
    <w:rsid w:val="00631589"/>
    <w:rsid w:val="00640AE3"/>
    <w:rsid w:val="00642177"/>
    <w:rsid w:val="00656118"/>
    <w:rsid w:val="00662EB1"/>
    <w:rsid w:val="00671DA2"/>
    <w:rsid w:val="0067347C"/>
    <w:rsid w:val="006743AB"/>
    <w:rsid w:val="0068407B"/>
    <w:rsid w:val="0068648D"/>
    <w:rsid w:val="006905BF"/>
    <w:rsid w:val="0069159B"/>
    <w:rsid w:val="00695E22"/>
    <w:rsid w:val="006A3255"/>
    <w:rsid w:val="006B3FF4"/>
    <w:rsid w:val="006B67BF"/>
    <w:rsid w:val="006C66B1"/>
    <w:rsid w:val="006C7E0C"/>
    <w:rsid w:val="006D251B"/>
    <w:rsid w:val="006E26F6"/>
    <w:rsid w:val="006F0330"/>
    <w:rsid w:val="006F5D47"/>
    <w:rsid w:val="00701EBC"/>
    <w:rsid w:val="007130D7"/>
    <w:rsid w:val="0071564F"/>
    <w:rsid w:val="00716D48"/>
    <w:rsid w:val="0072766D"/>
    <w:rsid w:val="00746CF7"/>
    <w:rsid w:val="0076051D"/>
    <w:rsid w:val="007654D6"/>
    <w:rsid w:val="00776AC8"/>
    <w:rsid w:val="007834F3"/>
    <w:rsid w:val="00785DB4"/>
    <w:rsid w:val="007920CA"/>
    <w:rsid w:val="007A01E4"/>
    <w:rsid w:val="007A7EE0"/>
    <w:rsid w:val="007B56C2"/>
    <w:rsid w:val="007C141F"/>
    <w:rsid w:val="007D2C2A"/>
    <w:rsid w:val="007D5B0F"/>
    <w:rsid w:val="007E6BAE"/>
    <w:rsid w:val="007F223D"/>
    <w:rsid w:val="007F3A52"/>
    <w:rsid w:val="00804C56"/>
    <w:rsid w:val="00840484"/>
    <w:rsid w:val="0084261E"/>
    <w:rsid w:val="00842730"/>
    <w:rsid w:val="0084723C"/>
    <w:rsid w:val="0085660B"/>
    <w:rsid w:val="00863EE3"/>
    <w:rsid w:val="00863F7B"/>
    <w:rsid w:val="00864818"/>
    <w:rsid w:val="00872A33"/>
    <w:rsid w:val="00872D59"/>
    <w:rsid w:val="008734CB"/>
    <w:rsid w:val="008803CA"/>
    <w:rsid w:val="00886B15"/>
    <w:rsid w:val="008942EC"/>
    <w:rsid w:val="008961D1"/>
    <w:rsid w:val="008A3AB3"/>
    <w:rsid w:val="008C512D"/>
    <w:rsid w:val="008D085F"/>
    <w:rsid w:val="008E4E2D"/>
    <w:rsid w:val="008E5D64"/>
    <w:rsid w:val="008F0304"/>
    <w:rsid w:val="008F0E6D"/>
    <w:rsid w:val="008F19A2"/>
    <w:rsid w:val="0090142A"/>
    <w:rsid w:val="009041BD"/>
    <w:rsid w:val="00907067"/>
    <w:rsid w:val="00910F52"/>
    <w:rsid w:val="009152E8"/>
    <w:rsid w:val="00920EA9"/>
    <w:rsid w:val="00921194"/>
    <w:rsid w:val="00925ED0"/>
    <w:rsid w:val="00940239"/>
    <w:rsid w:val="009519CC"/>
    <w:rsid w:val="00954314"/>
    <w:rsid w:val="0095759A"/>
    <w:rsid w:val="00964449"/>
    <w:rsid w:val="00967C8B"/>
    <w:rsid w:val="00992CB5"/>
    <w:rsid w:val="009A0067"/>
    <w:rsid w:val="009A5F07"/>
    <w:rsid w:val="009B3650"/>
    <w:rsid w:val="009B47FB"/>
    <w:rsid w:val="009E0381"/>
    <w:rsid w:val="009E0914"/>
    <w:rsid w:val="009E78C2"/>
    <w:rsid w:val="00A0464D"/>
    <w:rsid w:val="00A1124A"/>
    <w:rsid w:val="00A24FD2"/>
    <w:rsid w:val="00A36DA3"/>
    <w:rsid w:val="00A421BB"/>
    <w:rsid w:val="00A67A76"/>
    <w:rsid w:val="00A74045"/>
    <w:rsid w:val="00A779F0"/>
    <w:rsid w:val="00A9314E"/>
    <w:rsid w:val="00A96B79"/>
    <w:rsid w:val="00AB7311"/>
    <w:rsid w:val="00AB77EC"/>
    <w:rsid w:val="00AC72DA"/>
    <w:rsid w:val="00AF63DD"/>
    <w:rsid w:val="00B17102"/>
    <w:rsid w:val="00B244C9"/>
    <w:rsid w:val="00B2553F"/>
    <w:rsid w:val="00B25980"/>
    <w:rsid w:val="00B27226"/>
    <w:rsid w:val="00B275DF"/>
    <w:rsid w:val="00B3635E"/>
    <w:rsid w:val="00B44EAE"/>
    <w:rsid w:val="00B527E2"/>
    <w:rsid w:val="00B6281A"/>
    <w:rsid w:val="00B643F2"/>
    <w:rsid w:val="00B65B97"/>
    <w:rsid w:val="00B82958"/>
    <w:rsid w:val="00B864FD"/>
    <w:rsid w:val="00B9100D"/>
    <w:rsid w:val="00B92491"/>
    <w:rsid w:val="00B976B9"/>
    <w:rsid w:val="00BA4400"/>
    <w:rsid w:val="00BB0FF2"/>
    <w:rsid w:val="00BB43C4"/>
    <w:rsid w:val="00BC19C7"/>
    <w:rsid w:val="00BC2E02"/>
    <w:rsid w:val="00BE563A"/>
    <w:rsid w:val="00BF304F"/>
    <w:rsid w:val="00BF5E3D"/>
    <w:rsid w:val="00C06752"/>
    <w:rsid w:val="00C11B9B"/>
    <w:rsid w:val="00C123F1"/>
    <w:rsid w:val="00C23067"/>
    <w:rsid w:val="00C23394"/>
    <w:rsid w:val="00C34C04"/>
    <w:rsid w:val="00C404E1"/>
    <w:rsid w:val="00C42330"/>
    <w:rsid w:val="00C458C5"/>
    <w:rsid w:val="00C56485"/>
    <w:rsid w:val="00C77553"/>
    <w:rsid w:val="00CA511D"/>
    <w:rsid w:val="00CB7D43"/>
    <w:rsid w:val="00CC13EA"/>
    <w:rsid w:val="00CC7FBD"/>
    <w:rsid w:val="00CD596A"/>
    <w:rsid w:val="00CE365C"/>
    <w:rsid w:val="00CF013D"/>
    <w:rsid w:val="00D3058F"/>
    <w:rsid w:val="00D40914"/>
    <w:rsid w:val="00D440D9"/>
    <w:rsid w:val="00D51DC6"/>
    <w:rsid w:val="00D57491"/>
    <w:rsid w:val="00D60BF6"/>
    <w:rsid w:val="00D6377E"/>
    <w:rsid w:val="00D8317E"/>
    <w:rsid w:val="00D87C85"/>
    <w:rsid w:val="00DB3ADD"/>
    <w:rsid w:val="00DB61FA"/>
    <w:rsid w:val="00DC441A"/>
    <w:rsid w:val="00DC46D2"/>
    <w:rsid w:val="00DC5DC6"/>
    <w:rsid w:val="00DC661F"/>
    <w:rsid w:val="00DD40E9"/>
    <w:rsid w:val="00E00712"/>
    <w:rsid w:val="00E1076C"/>
    <w:rsid w:val="00E13F73"/>
    <w:rsid w:val="00E1713A"/>
    <w:rsid w:val="00E243A2"/>
    <w:rsid w:val="00E2633D"/>
    <w:rsid w:val="00E26B9F"/>
    <w:rsid w:val="00E325C3"/>
    <w:rsid w:val="00E34512"/>
    <w:rsid w:val="00E47E16"/>
    <w:rsid w:val="00E5199A"/>
    <w:rsid w:val="00E618C3"/>
    <w:rsid w:val="00E67A61"/>
    <w:rsid w:val="00E774F6"/>
    <w:rsid w:val="00E925D6"/>
    <w:rsid w:val="00EA3008"/>
    <w:rsid w:val="00EC114B"/>
    <w:rsid w:val="00EC1936"/>
    <w:rsid w:val="00EC3FD3"/>
    <w:rsid w:val="00EE715B"/>
    <w:rsid w:val="00EF01CF"/>
    <w:rsid w:val="00EF3509"/>
    <w:rsid w:val="00EF4DC2"/>
    <w:rsid w:val="00F1097B"/>
    <w:rsid w:val="00F22161"/>
    <w:rsid w:val="00F33F0D"/>
    <w:rsid w:val="00F35FC7"/>
    <w:rsid w:val="00F37D3D"/>
    <w:rsid w:val="00F447F9"/>
    <w:rsid w:val="00F44B98"/>
    <w:rsid w:val="00F46D1D"/>
    <w:rsid w:val="00F54812"/>
    <w:rsid w:val="00F561EF"/>
    <w:rsid w:val="00F6269C"/>
    <w:rsid w:val="00F62E53"/>
    <w:rsid w:val="00F66699"/>
    <w:rsid w:val="00F7019F"/>
    <w:rsid w:val="00F70A40"/>
    <w:rsid w:val="00F75C36"/>
    <w:rsid w:val="00F84733"/>
    <w:rsid w:val="00FC424C"/>
    <w:rsid w:val="00FC6722"/>
    <w:rsid w:val="00FE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47291E"/>
  <w15:docId w15:val="{0D590B0F-3342-4F49-A578-93B3E909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5D64"/>
    <w:pPr>
      <w:tabs>
        <w:tab w:val="center" w:pos="4252"/>
        <w:tab w:val="right" w:pos="8504"/>
      </w:tabs>
      <w:snapToGrid w:val="0"/>
    </w:pPr>
  </w:style>
  <w:style w:type="character" w:customStyle="1" w:styleId="a5">
    <w:name w:val="ヘッダー (文字)"/>
    <w:basedOn w:val="a0"/>
    <w:link w:val="a4"/>
    <w:uiPriority w:val="99"/>
    <w:rsid w:val="008E5D64"/>
    <w:rPr>
      <w:rFonts w:ascii="Century" w:eastAsia="ＭＳ 明朝" w:hAnsi="Century" w:cs="Times New Roman"/>
      <w:szCs w:val="24"/>
    </w:rPr>
  </w:style>
  <w:style w:type="paragraph" w:styleId="a6">
    <w:name w:val="footer"/>
    <w:basedOn w:val="a"/>
    <w:link w:val="a7"/>
    <w:uiPriority w:val="99"/>
    <w:unhideWhenUsed/>
    <w:rsid w:val="008E5D64"/>
    <w:pPr>
      <w:tabs>
        <w:tab w:val="center" w:pos="4252"/>
        <w:tab w:val="right" w:pos="8504"/>
      </w:tabs>
      <w:snapToGrid w:val="0"/>
    </w:pPr>
  </w:style>
  <w:style w:type="character" w:customStyle="1" w:styleId="a7">
    <w:name w:val="フッター (文字)"/>
    <w:basedOn w:val="a0"/>
    <w:link w:val="a6"/>
    <w:uiPriority w:val="99"/>
    <w:rsid w:val="008E5D64"/>
    <w:rPr>
      <w:rFonts w:ascii="Century" w:eastAsia="ＭＳ 明朝" w:hAnsi="Century" w:cs="Times New Roman"/>
      <w:szCs w:val="24"/>
    </w:rPr>
  </w:style>
  <w:style w:type="paragraph" w:styleId="a8">
    <w:name w:val="Balloon Text"/>
    <w:basedOn w:val="a"/>
    <w:link w:val="a9"/>
    <w:uiPriority w:val="99"/>
    <w:semiHidden/>
    <w:unhideWhenUsed/>
    <w:rsid w:val="00F221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161"/>
    <w:rPr>
      <w:rFonts w:asciiTheme="majorHAnsi" w:eastAsiaTheme="majorEastAsia" w:hAnsiTheme="majorHAnsi" w:cstheme="majorBidi"/>
      <w:sz w:val="18"/>
      <w:szCs w:val="18"/>
    </w:rPr>
  </w:style>
  <w:style w:type="paragraph" w:customStyle="1" w:styleId="aa">
    <w:name w:val="一太郎８"/>
    <w:rsid w:val="006F5D47"/>
    <w:pPr>
      <w:widowControl w:val="0"/>
      <w:wordWrap w:val="0"/>
      <w:autoSpaceDE w:val="0"/>
      <w:autoSpaceDN w:val="0"/>
      <w:adjustRightInd w:val="0"/>
      <w:spacing w:line="237" w:lineRule="atLeast"/>
      <w:jc w:val="both"/>
    </w:pPr>
    <w:rPr>
      <w:rFonts w:ascii="ＭＳ 明朝" w:eastAsia="ＭＳ 明朝" w:hAnsi="Century" w:cs="Times New Roman"/>
      <w:spacing w:val="1"/>
      <w:kern w:val="0"/>
      <w:sz w:val="19"/>
      <w:szCs w:val="20"/>
    </w:rPr>
  </w:style>
  <w:style w:type="paragraph" w:styleId="ab">
    <w:name w:val="List Paragraph"/>
    <w:basedOn w:val="a"/>
    <w:uiPriority w:val="34"/>
    <w:qFormat/>
    <w:rsid w:val="009B47FB"/>
    <w:pPr>
      <w:ind w:leftChars="400" w:left="840"/>
    </w:pPr>
  </w:style>
  <w:style w:type="character" w:styleId="ac">
    <w:name w:val="annotation reference"/>
    <w:basedOn w:val="a0"/>
    <w:uiPriority w:val="99"/>
    <w:semiHidden/>
    <w:unhideWhenUsed/>
    <w:rsid w:val="00575129"/>
    <w:rPr>
      <w:sz w:val="18"/>
      <w:szCs w:val="18"/>
    </w:rPr>
  </w:style>
  <w:style w:type="paragraph" w:styleId="ad">
    <w:name w:val="annotation text"/>
    <w:basedOn w:val="a"/>
    <w:link w:val="ae"/>
    <w:uiPriority w:val="99"/>
    <w:semiHidden/>
    <w:unhideWhenUsed/>
    <w:rsid w:val="00575129"/>
    <w:pPr>
      <w:jc w:val="left"/>
    </w:pPr>
  </w:style>
  <w:style w:type="character" w:customStyle="1" w:styleId="ae">
    <w:name w:val="コメント文字列 (文字)"/>
    <w:basedOn w:val="a0"/>
    <w:link w:val="ad"/>
    <w:uiPriority w:val="99"/>
    <w:semiHidden/>
    <w:rsid w:val="00575129"/>
    <w:rPr>
      <w:rFonts w:ascii="Century" w:eastAsia="ＭＳ 明朝" w:hAnsi="Century" w:cs="Times New Roman"/>
      <w:szCs w:val="24"/>
    </w:rPr>
  </w:style>
  <w:style w:type="paragraph" w:styleId="af">
    <w:name w:val="annotation subject"/>
    <w:basedOn w:val="ad"/>
    <w:next w:val="ad"/>
    <w:link w:val="af0"/>
    <w:uiPriority w:val="99"/>
    <w:semiHidden/>
    <w:unhideWhenUsed/>
    <w:rsid w:val="00575129"/>
    <w:rPr>
      <w:b/>
      <w:bCs/>
    </w:rPr>
  </w:style>
  <w:style w:type="character" w:customStyle="1" w:styleId="af0">
    <w:name w:val="コメント内容 (文字)"/>
    <w:basedOn w:val="ae"/>
    <w:link w:val="af"/>
    <w:uiPriority w:val="99"/>
    <w:semiHidden/>
    <w:rsid w:val="00575129"/>
    <w:rPr>
      <w:rFonts w:ascii="Century" w:eastAsia="ＭＳ 明朝" w:hAnsi="Century" w:cs="Times New Roman"/>
      <w:b/>
      <w:bCs/>
      <w:szCs w:val="24"/>
    </w:rPr>
  </w:style>
  <w:style w:type="paragraph" w:styleId="af1">
    <w:name w:val="Revision"/>
    <w:hidden/>
    <w:uiPriority w:val="99"/>
    <w:semiHidden/>
    <w:rsid w:val="00AC72DA"/>
    <w:rPr>
      <w:rFonts w:ascii="Century" w:eastAsia="ＭＳ 明朝" w:hAnsi="Century" w:cs="Times New Roman"/>
      <w:szCs w:val="24"/>
    </w:rPr>
  </w:style>
  <w:style w:type="character" w:styleId="af2">
    <w:name w:val="Hyperlink"/>
    <w:basedOn w:val="a0"/>
    <w:uiPriority w:val="99"/>
    <w:unhideWhenUsed/>
    <w:rsid w:val="00684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405B-285E-4CB1-AC07-1D5748EC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H23030188</dc:creator>
  <cp:lastModifiedBy>H3104XXXX</cp:lastModifiedBy>
  <cp:revision>14</cp:revision>
  <cp:lastPrinted>2022-03-02T03:59:00Z</cp:lastPrinted>
  <dcterms:created xsi:type="dcterms:W3CDTF">2022-03-02T05:20:00Z</dcterms:created>
  <dcterms:modified xsi:type="dcterms:W3CDTF">2023-06-15T01:00:00Z</dcterms:modified>
</cp:coreProperties>
</file>