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AF4" w:rsidRDefault="00002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</w:t>
      </w:r>
    </w:p>
    <w:p w:rsidR="00ED2C64" w:rsidRDefault="00ED2C64">
      <w:pPr>
        <w:rPr>
          <w:sz w:val="24"/>
          <w:szCs w:val="24"/>
        </w:rPr>
      </w:pPr>
    </w:p>
    <w:p w:rsidR="00ED2C64" w:rsidRDefault="00B6158A" w:rsidP="009869C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A1755F">
        <w:rPr>
          <w:rFonts w:asciiTheme="majorEastAsia" w:eastAsiaTheme="majorEastAsia" w:hAnsiTheme="majorEastAsia" w:hint="eastAsia"/>
          <w:sz w:val="24"/>
          <w:szCs w:val="24"/>
        </w:rPr>
        <w:t>31</w:t>
      </w:r>
      <w:r w:rsidR="00386FF2">
        <w:rPr>
          <w:rFonts w:asciiTheme="majorEastAsia" w:eastAsiaTheme="majorEastAsia" w:hAnsiTheme="majorEastAsia" w:hint="eastAsia"/>
          <w:sz w:val="24"/>
          <w:szCs w:val="24"/>
        </w:rPr>
        <w:t>年度</w:t>
      </w:r>
      <w:r>
        <w:rPr>
          <w:rFonts w:asciiTheme="majorEastAsia" w:eastAsiaTheme="majorEastAsia" w:hAnsiTheme="majorEastAsia" w:hint="eastAsia"/>
          <w:sz w:val="24"/>
          <w:szCs w:val="24"/>
        </w:rPr>
        <w:t>子育て支援員養成</w:t>
      </w:r>
      <w:r w:rsidR="00386FF2">
        <w:rPr>
          <w:rFonts w:asciiTheme="majorEastAsia" w:eastAsiaTheme="majorEastAsia" w:hAnsiTheme="majorEastAsia" w:hint="eastAsia"/>
          <w:sz w:val="24"/>
          <w:szCs w:val="24"/>
        </w:rPr>
        <w:t>事業に係る業務委託企画提案書</w:t>
      </w:r>
    </w:p>
    <w:p w:rsidR="00BF6ABC" w:rsidRPr="00A243D4" w:rsidRDefault="00BF6ABC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8625"/>
      </w:tblGrid>
      <w:tr w:rsidR="00386FF2" w:rsidTr="00386FF2">
        <w:trPr>
          <w:trHeight w:val="369"/>
        </w:trPr>
        <w:tc>
          <w:tcPr>
            <w:tcW w:w="555" w:type="dxa"/>
            <w:tcBorders>
              <w:bottom w:val="single" w:sz="4" w:space="0" w:color="auto"/>
            </w:tcBorders>
          </w:tcPr>
          <w:p w:rsidR="00386FF2" w:rsidRDefault="00386FF2" w:rsidP="00386F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:rsidR="00386FF2" w:rsidRPr="00A243D4" w:rsidRDefault="00386FF2" w:rsidP="00386FF2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実施体制</w:t>
            </w:r>
            <w:r w:rsidR="00133CA2">
              <w:rPr>
                <w:rFonts w:hint="eastAsia"/>
                <w:sz w:val="24"/>
                <w:szCs w:val="24"/>
              </w:rPr>
              <w:t>及び事業実施スケジュール</w:t>
            </w:r>
          </w:p>
        </w:tc>
      </w:tr>
      <w:tr w:rsidR="00386FF2" w:rsidTr="00535692">
        <w:trPr>
          <w:trHeight w:val="1575"/>
        </w:trPr>
        <w:tc>
          <w:tcPr>
            <w:tcW w:w="555" w:type="dxa"/>
            <w:tcBorders>
              <w:bottom w:val="single" w:sz="4" w:space="0" w:color="auto"/>
            </w:tcBorders>
          </w:tcPr>
          <w:p w:rsidR="00386FF2" w:rsidRDefault="00386FF2">
            <w:pPr>
              <w:rPr>
                <w:sz w:val="24"/>
                <w:szCs w:val="24"/>
              </w:rPr>
            </w:pPr>
          </w:p>
          <w:p w:rsidR="00386FF2" w:rsidRDefault="00386FF2">
            <w:pPr>
              <w:rPr>
                <w:sz w:val="24"/>
                <w:szCs w:val="24"/>
              </w:rPr>
            </w:pPr>
          </w:p>
          <w:p w:rsidR="00386FF2" w:rsidRDefault="00386FF2" w:rsidP="00386FF2">
            <w:pPr>
              <w:rPr>
                <w:sz w:val="24"/>
                <w:szCs w:val="24"/>
              </w:rPr>
            </w:pP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:rsidR="00386FF2" w:rsidRDefault="00386FF2">
            <w:pPr>
              <w:rPr>
                <w:sz w:val="24"/>
                <w:szCs w:val="24"/>
              </w:rPr>
            </w:pPr>
          </w:p>
          <w:p w:rsidR="00386FF2" w:rsidRDefault="00386FF2">
            <w:pPr>
              <w:rPr>
                <w:sz w:val="24"/>
                <w:szCs w:val="24"/>
              </w:rPr>
            </w:pPr>
          </w:p>
          <w:p w:rsidR="00386FF2" w:rsidRDefault="00386FF2" w:rsidP="00D22F26">
            <w:pPr>
              <w:rPr>
                <w:sz w:val="24"/>
                <w:szCs w:val="24"/>
              </w:rPr>
            </w:pPr>
          </w:p>
        </w:tc>
      </w:tr>
      <w:tr w:rsidR="00386FF2" w:rsidTr="00386FF2">
        <w:trPr>
          <w:trHeight w:val="330"/>
        </w:trPr>
        <w:tc>
          <w:tcPr>
            <w:tcW w:w="555" w:type="dxa"/>
            <w:tcBorders>
              <w:bottom w:val="single" w:sz="4" w:space="0" w:color="auto"/>
            </w:tcBorders>
          </w:tcPr>
          <w:p w:rsidR="00386FF2" w:rsidRDefault="00386FF2" w:rsidP="00386F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:rsidR="00386FF2" w:rsidRPr="00E83948" w:rsidRDefault="00B95A24" w:rsidP="00FA27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訓練生</w:t>
            </w:r>
            <w:r w:rsidR="00BE2A0B" w:rsidRPr="00E83948">
              <w:rPr>
                <w:rFonts w:hint="eastAsia"/>
                <w:color w:val="000000" w:themeColor="text1"/>
                <w:sz w:val="24"/>
                <w:szCs w:val="24"/>
              </w:rPr>
              <w:t>の募集</w:t>
            </w:r>
            <w:r w:rsidR="00FA2759" w:rsidRPr="00E83948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="00BE2A0B" w:rsidRPr="00E83948">
              <w:rPr>
                <w:rFonts w:hint="eastAsia"/>
                <w:color w:val="000000" w:themeColor="text1"/>
                <w:sz w:val="24"/>
                <w:szCs w:val="24"/>
              </w:rPr>
              <w:t>選考，</w:t>
            </w:r>
            <w:r w:rsidR="00B6158A">
              <w:rPr>
                <w:rFonts w:hint="eastAsia"/>
                <w:color w:val="000000" w:themeColor="text1"/>
                <w:sz w:val="24"/>
                <w:szCs w:val="24"/>
              </w:rPr>
              <w:t>施設</w:t>
            </w:r>
            <w:r w:rsidR="00FA2759" w:rsidRPr="00E83948">
              <w:rPr>
                <w:rFonts w:hint="eastAsia"/>
                <w:color w:val="000000" w:themeColor="text1"/>
                <w:sz w:val="24"/>
                <w:szCs w:val="24"/>
              </w:rPr>
              <w:t>の募集・選定，</w:t>
            </w:r>
            <w:r w:rsidR="00BE2A0B" w:rsidRPr="00E83948">
              <w:rPr>
                <w:rFonts w:hint="eastAsia"/>
                <w:color w:val="000000" w:themeColor="text1"/>
                <w:sz w:val="24"/>
                <w:szCs w:val="24"/>
              </w:rPr>
              <w:t>マッチング</w:t>
            </w:r>
            <w:r w:rsidR="00133CA2" w:rsidRPr="00E83948">
              <w:rPr>
                <w:rFonts w:hint="eastAsia"/>
                <w:color w:val="000000" w:themeColor="text1"/>
                <w:sz w:val="24"/>
                <w:szCs w:val="24"/>
              </w:rPr>
              <w:t>方法</w:t>
            </w:r>
          </w:p>
        </w:tc>
      </w:tr>
      <w:tr w:rsidR="00386FF2" w:rsidTr="00535692">
        <w:trPr>
          <w:trHeight w:val="1602"/>
        </w:trPr>
        <w:tc>
          <w:tcPr>
            <w:tcW w:w="555" w:type="dxa"/>
            <w:tcBorders>
              <w:bottom w:val="single" w:sz="4" w:space="0" w:color="auto"/>
            </w:tcBorders>
          </w:tcPr>
          <w:p w:rsidR="00133CA2" w:rsidRDefault="00133CA2">
            <w:pPr>
              <w:rPr>
                <w:sz w:val="24"/>
                <w:szCs w:val="24"/>
              </w:rPr>
            </w:pPr>
          </w:p>
          <w:p w:rsidR="00133CA2" w:rsidRDefault="00133CA2">
            <w:pPr>
              <w:rPr>
                <w:sz w:val="24"/>
                <w:szCs w:val="24"/>
              </w:rPr>
            </w:pPr>
          </w:p>
          <w:p w:rsidR="00386FF2" w:rsidRDefault="00386FF2" w:rsidP="00386FF2">
            <w:pPr>
              <w:rPr>
                <w:sz w:val="24"/>
                <w:szCs w:val="24"/>
              </w:rPr>
            </w:pP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:rsidR="00133CA2" w:rsidRPr="00E83948" w:rsidRDefault="00133CA2">
            <w:pPr>
              <w:rPr>
                <w:color w:val="000000" w:themeColor="text1"/>
                <w:sz w:val="24"/>
                <w:szCs w:val="24"/>
              </w:rPr>
            </w:pPr>
          </w:p>
          <w:p w:rsidR="00386FF2" w:rsidRPr="00E83948" w:rsidRDefault="00386FF2" w:rsidP="00D22F26">
            <w:pPr>
              <w:rPr>
                <w:color w:val="000000" w:themeColor="text1"/>
                <w:sz w:val="24"/>
                <w:szCs w:val="24"/>
              </w:rPr>
            </w:pPr>
          </w:p>
          <w:p w:rsidR="00BE2A0B" w:rsidRPr="00E83948" w:rsidRDefault="00BE2A0B" w:rsidP="00D22F2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33CA2" w:rsidTr="00133CA2">
        <w:trPr>
          <w:trHeight w:val="360"/>
        </w:trPr>
        <w:tc>
          <w:tcPr>
            <w:tcW w:w="555" w:type="dxa"/>
            <w:tcBorders>
              <w:bottom w:val="single" w:sz="4" w:space="0" w:color="auto"/>
            </w:tcBorders>
          </w:tcPr>
          <w:p w:rsidR="00133CA2" w:rsidRDefault="00133CA2" w:rsidP="00133C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:rsidR="00133CA2" w:rsidRPr="00E83948" w:rsidRDefault="00B95A24" w:rsidP="00D22F2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訓練生</w:t>
            </w:r>
            <w:r w:rsidR="00A1755F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  <w:bookmarkStart w:id="0" w:name="_GoBack"/>
            <w:bookmarkEnd w:id="0"/>
            <w:r w:rsidR="00B6158A">
              <w:rPr>
                <w:rFonts w:hint="eastAsia"/>
                <w:color w:val="000000" w:themeColor="text1"/>
                <w:sz w:val="24"/>
                <w:szCs w:val="24"/>
              </w:rPr>
              <w:t>の雇用型訓練期間</w:t>
            </w:r>
            <w:r w:rsidR="00133CA2" w:rsidRPr="00E83948">
              <w:rPr>
                <w:rFonts w:hint="eastAsia"/>
                <w:color w:val="000000" w:themeColor="text1"/>
                <w:sz w:val="24"/>
                <w:szCs w:val="24"/>
              </w:rPr>
              <w:t>中のフォロー方法</w:t>
            </w:r>
          </w:p>
        </w:tc>
      </w:tr>
      <w:tr w:rsidR="00133CA2" w:rsidTr="00535692">
        <w:trPr>
          <w:trHeight w:val="1744"/>
        </w:trPr>
        <w:tc>
          <w:tcPr>
            <w:tcW w:w="555" w:type="dxa"/>
            <w:tcBorders>
              <w:bottom w:val="single" w:sz="4" w:space="0" w:color="auto"/>
            </w:tcBorders>
          </w:tcPr>
          <w:p w:rsidR="00133CA2" w:rsidRDefault="00133CA2" w:rsidP="00386FF2">
            <w:pPr>
              <w:rPr>
                <w:sz w:val="24"/>
                <w:szCs w:val="24"/>
              </w:rPr>
            </w:pPr>
          </w:p>
          <w:p w:rsidR="00B6158A" w:rsidRDefault="00B6158A" w:rsidP="00386FF2">
            <w:pPr>
              <w:rPr>
                <w:sz w:val="24"/>
                <w:szCs w:val="24"/>
              </w:rPr>
            </w:pPr>
          </w:p>
          <w:p w:rsidR="00B6158A" w:rsidRPr="00B6158A" w:rsidRDefault="00B6158A" w:rsidP="00386FF2">
            <w:pPr>
              <w:rPr>
                <w:sz w:val="24"/>
                <w:szCs w:val="24"/>
              </w:rPr>
            </w:pP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:rsidR="00133CA2" w:rsidRPr="00E83948" w:rsidRDefault="00133CA2">
            <w:pPr>
              <w:rPr>
                <w:color w:val="000000" w:themeColor="text1"/>
                <w:sz w:val="22"/>
              </w:rPr>
            </w:pPr>
          </w:p>
          <w:p w:rsidR="00133CA2" w:rsidRPr="00E83948" w:rsidRDefault="00133CA2">
            <w:pPr>
              <w:rPr>
                <w:color w:val="000000" w:themeColor="text1"/>
                <w:sz w:val="22"/>
              </w:rPr>
            </w:pPr>
          </w:p>
          <w:p w:rsidR="00133CA2" w:rsidRPr="00E83948" w:rsidRDefault="00133CA2" w:rsidP="00D22F2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33CA2" w:rsidTr="00BF6ABC">
        <w:trPr>
          <w:trHeight w:val="288"/>
        </w:trPr>
        <w:tc>
          <w:tcPr>
            <w:tcW w:w="555" w:type="dxa"/>
            <w:tcBorders>
              <w:bottom w:val="single" w:sz="4" w:space="0" w:color="auto"/>
            </w:tcBorders>
          </w:tcPr>
          <w:p w:rsidR="00133CA2" w:rsidRPr="00133CA2" w:rsidRDefault="00B6158A" w:rsidP="00386F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:rsidR="00133CA2" w:rsidRPr="00E83948" w:rsidRDefault="00B6158A" w:rsidP="00D22F26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rFonts w:hint="eastAsia"/>
                <w:color w:val="000000" w:themeColor="text1"/>
                <w:sz w:val="23"/>
                <w:szCs w:val="23"/>
              </w:rPr>
              <w:t>雇用型訓練</w:t>
            </w:r>
            <w:r w:rsidR="00BE2A0B" w:rsidRPr="00E83948">
              <w:rPr>
                <w:rFonts w:hint="eastAsia"/>
                <w:color w:val="000000" w:themeColor="text1"/>
                <w:sz w:val="23"/>
                <w:szCs w:val="23"/>
              </w:rPr>
              <w:t>期間終了後の</w:t>
            </w:r>
            <w:r>
              <w:rPr>
                <w:rFonts w:hint="eastAsia"/>
                <w:color w:val="000000" w:themeColor="text1"/>
                <w:sz w:val="23"/>
                <w:szCs w:val="23"/>
              </w:rPr>
              <w:t>継続</w:t>
            </w:r>
            <w:r w:rsidR="00133CA2" w:rsidRPr="00E83948">
              <w:rPr>
                <w:rFonts w:hint="eastAsia"/>
                <w:color w:val="000000" w:themeColor="text1"/>
                <w:sz w:val="23"/>
                <w:szCs w:val="23"/>
              </w:rPr>
              <w:t>雇用に向けた支援方法</w:t>
            </w:r>
            <w:r w:rsidR="00A55D52" w:rsidRPr="00E83948">
              <w:rPr>
                <w:rFonts w:hint="eastAsia"/>
                <w:color w:val="000000" w:themeColor="text1"/>
                <w:sz w:val="23"/>
                <w:szCs w:val="23"/>
              </w:rPr>
              <w:t>，就職後の職場定着に向けた支援方法</w:t>
            </w:r>
          </w:p>
        </w:tc>
      </w:tr>
      <w:tr w:rsidR="00133CA2" w:rsidTr="00535692">
        <w:trPr>
          <w:trHeight w:val="1734"/>
        </w:trPr>
        <w:tc>
          <w:tcPr>
            <w:tcW w:w="555" w:type="dxa"/>
            <w:tcBorders>
              <w:bottom w:val="single" w:sz="4" w:space="0" w:color="auto"/>
            </w:tcBorders>
          </w:tcPr>
          <w:p w:rsidR="00133CA2" w:rsidRDefault="00133CA2" w:rsidP="00386FF2">
            <w:pPr>
              <w:rPr>
                <w:sz w:val="24"/>
                <w:szCs w:val="24"/>
              </w:rPr>
            </w:pPr>
          </w:p>
          <w:p w:rsidR="00B6158A" w:rsidRDefault="00B6158A" w:rsidP="00386FF2">
            <w:pPr>
              <w:rPr>
                <w:sz w:val="24"/>
                <w:szCs w:val="24"/>
              </w:rPr>
            </w:pPr>
          </w:p>
          <w:p w:rsidR="00B6158A" w:rsidRDefault="00B6158A" w:rsidP="00386FF2">
            <w:pPr>
              <w:rPr>
                <w:sz w:val="24"/>
                <w:szCs w:val="24"/>
              </w:rPr>
            </w:pP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:rsidR="00133CA2" w:rsidRPr="00B6158A" w:rsidRDefault="00133CA2" w:rsidP="00D22F26">
            <w:pPr>
              <w:rPr>
                <w:color w:val="000000" w:themeColor="text1"/>
                <w:sz w:val="22"/>
              </w:rPr>
            </w:pPr>
          </w:p>
          <w:p w:rsidR="00535692" w:rsidRPr="00E83948" w:rsidRDefault="00535692" w:rsidP="00D22F26">
            <w:pPr>
              <w:rPr>
                <w:color w:val="000000" w:themeColor="text1"/>
                <w:sz w:val="22"/>
              </w:rPr>
            </w:pPr>
          </w:p>
          <w:p w:rsidR="00BF6ABC" w:rsidRPr="00E83948" w:rsidRDefault="00BF6ABC" w:rsidP="00D22F26">
            <w:pPr>
              <w:rPr>
                <w:color w:val="000000" w:themeColor="text1"/>
                <w:sz w:val="22"/>
              </w:rPr>
            </w:pPr>
          </w:p>
        </w:tc>
      </w:tr>
      <w:tr w:rsidR="00133CA2" w:rsidTr="00133CA2">
        <w:trPr>
          <w:trHeight w:val="319"/>
        </w:trPr>
        <w:tc>
          <w:tcPr>
            <w:tcW w:w="555" w:type="dxa"/>
          </w:tcPr>
          <w:p w:rsidR="00133CA2" w:rsidRDefault="00B615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8625" w:type="dxa"/>
          </w:tcPr>
          <w:p w:rsidR="00133CA2" w:rsidRPr="00A243D4" w:rsidRDefault="00133CA2" w:rsidP="00133CA2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事業目標及び達成見込み等</w:t>
            </w:r>
          </w:p>
        </w:tc>
      </w:tr>
      <w:tr w:rsidR="00133CA2" w:rsidTr="00535692">
        <w:trPr>
          <w:trHeight w:val="1836"/>
        </w:trPr>
        <w:tc>
          <w:tcPr>
            <w:tcW w:w="555" w:type="dxa"/>
          </w:tcPr>
          <w:p w:rsidR="00133CA2" w:rsidRDefault="00133CA2" w:rsidP="00133CA2">
            <w:pPr>
              <w:rPr>
                <w:sz w:val="24"/>
                <w:szCs w:val="24"/>
              </w:rPr>
            </w:pPr>
          </w:p>
          <w:p w:rsidR="00B6158A" w:rsidRDefault="00B6158A" w:rsidP="00133CA2">
            <w:pPr>
              <w:rPr>
                <w:sz w:val="24"/>
                <w:szCs w:val="24"/>
              </w:rPr>
            </w:pPr>
          </w:p>
          <w:p w:rsidR="00B6158A" w:rsidRDefault="00B6158A" w:rsidP="00133CA2">
            <w:pPr>
              <w:rPr>
                <w:sz w:val="24"/>
                <w:szCs w:val="24"/>
              </w:rPr>
            </w:pPr>
          </w:p>
        </w:tc>
        <w:tc>
          <w:tcPr>
            <w:tcW w:w="8625" w:type="dxa"/>
          </w:tcPr>
          <w:p w:rsidR="00133CA2" w:rsidRDefault="00FA2759" w:rsidP="00FA27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（どのような</w:t>
            </w:r>
            <w:r w:rsidR="00133CA2" w:rsidRPr="00A243D4">
              <w:rPr>
                <w:rFonts w:hint="eastAsia"/>
                <w:sz w:val="22"/>
              </w:rPr>
              <w:t>目標を持って望むか。また，その達成見込み等）</w:t>
            </w:r>
          </w:p>
          <w:p w:rsidR="00B6158A" w:rsidRDefault="00B6158A" w:rsidP="00FA2759">
            <w:pPr>
              <w:rPr>
                <w:sz w:val="22"/>
              </w:rPr>
            </w:pPr>
          </w:p>
          <w:p w:rsidR="00B6158A" w:rsidRDefault="00B6158A" w:rsidP="00FA2759">
            <w:pPr>
              <w:rPr>
                <w:sz w:val="24"/>
                <w:szCs w:val="24"/>
              </w:rPr>
            </w:pPr>
          </w:p>
        </w:tc>
      </w:tr>
    </w:tbl>
    <w:p w:rsidR="00ED2C64" w:rsidRPr="00A243D4" w:rsidRDefault="00D22F26" w:rsidP="00230269">
      <w:pPr>
        <w:ind w:firstLineChars="100" w:firstLine="220"/>
        <w:rPr>
          <w:sz w:val="22"/>
        </w:rPr>
      </w:pPr>
      <w:r w:rsidRPr="00A243D4">
        <w:rPr>
          <w:rFonts w:hint="eastAsia"/>
          <w:sz w:val="22"/>
        </w:rPr>
        <w:t>※提案内容を審査するため，詳細に記載してください。</w:t>
      </w:r>
    </w:p>
    <w:p w:rsidR="00D22F26" w:rsidRPr="00A243D4" w:rsidRDefault="00D22F26">
      <w:pPr>
        <w:rPr>
          <w:sz w:val="22"/>
        </w:rPr>
      </w:pPr>
      <w:r w:rsidRPr="00A243D4">
        <w:rPr>
          <w:rFonts w:hint="eastAsia"/>
          <w:sz w:val="22"/>
        </w:rPr>
        <w:t xml:space="preserve">　</w:t>
      </w:r>
      <w:r w:rsidR="00230269">
        <w:rPr>
          <w:rFonts w:hint="eastAsia"/>
          <w:sz w:val="22"/>
        </w:rPr>
        <w:t xml:space="preserve">　</w:t>
      </w:r>
      <w:r w:rsidRPr="00A243D4">
        <w:rPr>
          <w:rFonts w:hint="eastAsia"/>
          <w:sz w:val="22"/>
        </w:rPr>
        <w:t>必要に応じて任意の様式で別紙に記載しても差し支えありません。</w:t>
      </w:r>
    </w:p>
    <w:sectPr w:rsidR="00D22F26" w:rsidRPr="00A243D4" w:rsidSect="00230269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759" w:rsidRDefault="00FA2759" w:rsidP="00FA2759">
      <w:r>
        <w:separator/>
      </w:r>
    </w:p>
  </w:endnote>
  <w:endnote w:type="continuationSeparator" w:id="0">
    <w:p w:rsidR="00FA2759" w:rsidRDefault="00FA2759" w:rsidP="00FA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759" w:rsidRDefault="00FA2759" w:rsidP="00FA2759">
      <w:r>
        <w:separator/>
      </w:r>
    </w:p>
  </w:footnote>
  <w:footnote w:type="continuationSeparator" w:id="0">
    <w:p w:rsidR="00FA2759" w:rsidRDefault="00FA2759" w:rsidP="00FA2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64"/>
    <w:rsid w:val="00002A7D"/>
    <w:rsid w:val="001244AA"/>
    <w:rsid w:val="00132AF4"/>
    <w:rsid w:val="00133CA2"/>
    <w:rsid w:val="00176EFC"/>
    <w:rsid w:val="00230269"/>
    <w:rsid w:val="00386FF2"/>
    <w:rsid w:val="00535692"/>
    <w:rsid w:val="009869C4"/>
    <w:rsid w:val="00A1755F"/>
    <w:rsid w:val="00A243D4"/>
    <w:rsid w:val="00A55D52"/>
    <w:rsid w:val="00B12F5F"/>
    <w:rsid w:val="00B6158A"/>
    <w:rsid w:val="00B95A24"/>
    <w:rsid w:val="00BE2A0B"/>
    <w:rsid w:val="00BF6ABC"/>
    <w:rsid w:val="00C52889"/>
    <w:rsid w:val="00CF2346"/>
    <w:rsid w:val="00D22F26"/>
    <w:rsid w:val="00DC6360"/>
    <w:rsid w:val="00E83948"/>
    <w:rsid w:val="00ED2C64"/>
    <w:rsid w:val="00FA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7184B2E-CF16-4F83-90BD-27467E28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7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759"/>
  </w:style>
  <w:style w:type="paragraph" w:styleId="a5">
    <w:name w:val="footer"/>
    <w:basedOn w:val="a"/>
    <w:link w:val="a6"/>
    <w:uiPriority w:val="99"/>
    <w:unhideWhenUsed/>
    <w:rsid w:val="00FA27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6E9B3-DF28-49AB-9E59-948097CF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企画部情報政策課</cp:lastModifiedBy>
  <cp:revision>3</cp:revision>
  <cp:lastPrinted>2017-05-15T11:30:00Z</cp:lastPrinted>
  <dcterms:created xsi:type="dcterms:W3CDTF">2018-05-09T00:32:00Z</dcterms:created>
  <dcterms:modified xsi:type="dcterms:W3CDTF">2019-02-15T05:34:00Z</dcterms:modified>
</cp:coreProperties>
</file>